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AA" w:rsidRPr="009E2CD5" w:rsidRDefault="009E2CD5" w:rsidP="00555B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95AF5" w:rsidRPr="003A63C4">
        <w:rPr>
          <w:rFonts w:ascii="Times New Roman" w:hAnsi="Times New Roman" w:cs="Times New Roman"/>
          <w:b/>
          <w:sz w:val="28"/>
          <w:szCs w:val="28"/>
        </w:rPr>
        <w:t>«</w:t>
      </w:r>
      <w:r w:rsidR="00974EAA" w:rsidRPr="003A63C4">
        <w:rPr>
          <w:rFonts w:ascii="Times New Roman" w:hAnsi="Times New Roman" w:cs="Times New Roman"/>
          <w:b/>
          <w:sz w:val="28"/>
          <w:szCs w:val="28"/>
        </w:rPr>
        <w:t>В жизни всегда есть место чуд</w:t>
      </w:r>
      <w:r w:rsidR="003A63C4">
        <w:rPr>
          <w:rFonts w:ascii="Times New Roman" w:hAnsi="Times New Roman" w:cs="Times New Roman"/>
          <w:b/>
          <w:sz w:val="28"/>
          <w:szCs w:val="28"/>
        </w:rPr>
        <w:t>есам</w:t>
      </w:r>
      <w:r w:rsidR="00B95AF5" w:rsidRPr="003A63C4">
        <w:rPr>
          <w:rFonts w:ascii="Times New Roman" w:hAnsi="Times New Roman" w:cs="Times New Roman"/>
          <w:b/>
          <w:sz w:val="28"/>
          <w:szCs w:val="28"/>
        </w:rPr>
        <w:t>»</w:t>
      </w:r>
    </w:p>
    <w:p w:rsidR="00B95AF5" w:rsidRPr="00C12182" w:rsidRDefault="00797B32" w:rsidP="00555B2F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182">
        <w:rPr>
          <w:rFonts w:ascii="Times New Roman" w:hAnsi="Times New Roman" w:cs="Times New Roman"/>
          <w:b/>
          <w:bCs/>
          <w:sz w:val="28"/>
          <w:szCs w:val="28"/>
        </w:rPr>
        <w:t>Урок внеклассного чтения в 5</w:t>
      </w:r>
      <w:r w:rsidR="00895E94">
        <w:rPr>
          <w:rFonts w:ascii="Times New Roman" w:hAnsi="Times New Roman" w:cs="Times New Roman"/>
          <w:b/>
          <w:bCs/>
          <w:sz w:val="28"/>
          <w:szCs w:val="28"/>
        </w:rPr>
        <w:t xml:space="preserve"> «о</w:t>
      </w:r>
      <w:r w:rsidR="003A63C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95AF5" w:rsidRPr="00C12182">
        <w:rPr>
          <w:rFonts w:ascii="Times New Roman" w:hAnsi="Times New Roman" w:cs="Times New Roman"/>
          <w:b/>
          <w:bCs/>
          <w:sz w:val="28"/>
          <w:szCs w:val="28"/>
        </w:rPr>
        <w:t xml:space="preserve"> классе</w:t>
      </w:r>
    </w:p>
    <w:p w:rsidR="00B95AF5" w:rsidRPr="00C12182" w:rsidRDefault="00B95AF5" w:rsidP="00555B2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182">
        <w:rPr>
          <w:rFonts w:ascii="Times New Roman" w:hAnsi="Times New Roman" w:cs="Times New Roman"/>
          <w:b/>
          <w:bCs/>
          <w:sz w:val="28"/>
          <w:szCs w:val="28"/>
        </w:rPr>
        <w:t xml:space="preserve">по рассказу </w:t>
      </w:r>
      <w:r w:rsidRPr="00C12182">
        <w:rPr>
          <w:rFonts w:ascii="Times New Roman" w:hAnsi="Times New Roman" w:cs="Times New Roman"/>
          <w:b/>
          <w:sz w:val="28"/>
          <w:szCs w:val="28"/>
        </w:rPr>
        <w:t>Людмилы Улицкой «Капустное чудо».</w:t>
      </w:r>
    </w:p>
    <w:p w:rsidR="00B95AF5" w:rsidRPr="00C12182" w:rsidRDefault="00B95AF5" w:rsidP="00555B2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5AF5" w:rsidRPr="00C12182" w:rsidRDefault="00B95AF5" w:rsidP="00555B2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 xml:space="preserve">   </w:t>
      </w:r>
      <w:r w:rsidRPr="00C12182">
        <w:rPr>
          <w:rFonts w:ascii="Times New Roman" w:hAnsi="Times New Roman" w:cs="Times New Roman"/>
          <w:b/>
          <w:sz w:val="28"/>
          <w:szCs w:val="28"/>
        </w:rPr>
        <w:t>Эпиграф:</w:t>
      </w:r>
      <w:r w:rsidRPr="00C12182">
        <w:rPr>
          <w:rFonts w:ascii="Times New Roman" w:hAnsi="Times New Roman" w:cs="Times New Roman"/>
          <w:sz w:val="28"/>
          <w:szCs w:val="28"/>
        </w:rPr>
        <w:t xml:space="preserve"> Чему бы жизнь нас не учила, </w:t>
      </w:r>
    </w:p>
    <w:p w:rsidR="003649E8" w:rsidRPr="00C12182" w:rsidRDefault="00B95AF5" w:rsidP="00555B2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 xml:space="preserve">                   а сердце верит в чудеса!  </w:t>
      </w:r>
      <w:r w:rsidR="003649E8" w:rsidRPr="00C121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3C4" w:rsidRDefault="003649E8" w:rsidP="00555B2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B95AF5" w:rsidRPr="00C12182">
        <w:rPr>
          <w:rFonts w:ascii="Times New Roman" w:hAnsi="Times New Roman" w:cs="Times New Roman"/>
          <w:sz w:val="28"/>
          <w:szCs w:val="28"/>
        </w:rPr>
        <w:t xml:space="preserve">  Ф.И.Тютчев</w:t>
      </w:r>
    </w:p>
    <w:p w:rsidR="004949E1" w:rsidRDefault="004949E1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9E1" w:rsidRPr="004949E1" w:rsidRDefault="004949E1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9E1">
        <w:rPr>
          <w:rFonts w:ascii="Times New Roman" w:hAnsi="Times New Roman" w:cs="Times New Roman"/>
          <w:b/>
          <w:bCs/>
          <w:sz w:val="28"/>
          <w:szCs w:val="28"/>
        </w:rPr>
        <w:t>Предметные цели</w:t>
      </w:r>
      <w:r w:rsidRPr="004949E1">
        <w:rPr>
          <w:rFonts w:ascii="Times New Roman" w:hAnsi="Times New Roman" w:cs="Times New Roman"/>
          <w:sz w:val="28"/>
          <w:szCs w:val="28"/>
        </w:rPr>
        <w:t>: осмыслить вместе с учащимися идейно-художественное содержание рассказа, определить основную идею рассказа, композиционное и жанровое своеобразие произведения</w:t>
      </w:r>
    </w:p>
    <w:p w:rsidR="004949E1" w:rsidRPr="004949E1" w:rsidRDefault="004949E1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9E1">
        <w:rPr>
          <w:rFonts w:ascii="Times New Roman" w:hAnsi="Times New Roman" w:cs="Times New Roman"/>
          <w:b/>
          <w:bCs/>
          <w:sz w:val="28"/>
          <w:szCs w:val="28"/>
        </w:rPr>
        <w:t>Метапредметные цели</w:t>
      </w:r>
      <w:r w:rsidRPr="004949E1">
        <w:rPr>
          <w:rFonts w:ascii="Times New Roman" w:hAnsi="Times New Roman" w:cs="Times New Roman"/>
          <w:sz w:val="28"/>
          <w:szCs w:val="28"/>
        </w:rPr>
        <w:t>:</w:t>
      </w:r>
    </w:p>
    <w:p w:rsidR="004949E1" w:rsidRPr="004949E1" w:rsidRDefault="004949E1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9E1">
        <w:rPr>
          <w:rFonts w:ascii="Times New Roman" w:hAnsi="Times New Roman" w:cs="Times New Roman"/>
          <w:b/>
          <w:bCs/>
          <w:sz w:val="28"/>
          <w:szCs w:val="28"/>
        </w:rPr>
        <w:t>Познавательные УУД</w:t>
      </w:r>
      <w:r w:rsidRPr="004949E1">
        <w:rPr>
          <w:rFonts w:ascii="Times New Roman" w:hAnsi="Times New Roman" w:cs="Times New Roman"/>
          <w:sz w:val="28"/>
          <w:szCs w:val="28"/>
        </w:rPr>
        <w:t>: постановка и решение проблемы, умение работать со справочной литературой, поиск и выделение необходимой информации</w:t>
      </w:r>
    </w:p>
    <w:p w:rsidR="004949E1" w:rsidRPr="004949E1" w:rsidRDefault="004949E1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9E1">
        <w:rPr>
          <w:rFonts w:ascii="Times New Roman" w:hAnsi="Times New Roman" w:cs="Times New Roman"/>
          <w:b/>
          <w:bCs/>
          <w:sz w:val="28"/>
          <w:szCs w:val="28"/>
        </w:rPr>
        <w:t>Регулятивные УУД</w:t>
      </w:r>
      <w:r w:rsidRPr="004949E1">
        <w:rPr>
          <w:rFonts w:ascii="Times New Roman" w:hAnsi="Times New Roman" w:cs="Times New Roman"/>
          <w:sz w:val="28"/>
          <w:szCs w:val="28"/>
        </w:rPr>
        <w:t>: умение ставить цели, планировать свою работу, проводить самопроверку</w:t>
      </w:r>
    </w:p>
    <w:p w:rsidR="004949E1" w:rsidRPr="004949E1" w:rsidRDefault="004949E1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9E1">
        <w:rPr>
          <w:rFonts w:ascii="Times New Roman" w:hAnsi="Times New Roman" w:cs="Times New Roman"/>
          <w:b/>
          <w:bCs/>
          <w:sz w:val="28"/>
          <w:szCs w:val="28"/>
        </w:rPr>
        <w:t>Коммуникативные УУД</w:t>
      </w:r>
      <w:r w:rsidRPr="004949E1">
        <w:rPr>
          <w:rFonts w:ascii="Times New Roman" w:hAnsi="Times New Roman" w:cs="Times New Roman"/>
          <w:sz w:val="28"/>
          <w:szCs w:val="28"/>
        </w:rPr>
        <w:t>: планирование учебного сотрудничества с учителем и сверстниками, основные виды речевой деятельности (слушание, чтение, говорение)</w:t>
      </w:r>
    </w:p>
    <w:p w:rsidR="004949E1" w:rsidRPr="004949E1" w:rsidRDefault="004949E1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9E1">
        <w:rPr>
          <w:rFonts w:ascii="Times New Roman" w:hAnsi="Times New Roman" w:cs="Times New Roman"/>
          <w:b/>
          <w:bCs/>
          <w:sz w:val="28"/>
          <w:szCs w:val="28"/>
        </w:rPr>
        <w:t>Личностные УУД</w:t>
      </w:r>
      <w:r w:rsidRPr="004949E1">
        <w:rPr>
          <w:rFonts w:ascii="Times New Roman" w:hAnsi="Times New Roman" w:cs="Times New Roman"/>
          <w:sz w:val="28"/>
          <w:szCs w:val="28"/>
        </w:rPr>
        <w:t>: воспитание умения оценивать ответы своих сверстников, привитие учащимся интереса к урокам литературы, любви к литературе, воспитание внимания и активности обучающихся на уроке, умения обобщать и делать выводы</w:t>
      </w:r>
    </w:p>
    <w:p w:rsidR="004949E1" w:rsidRPr="00C12182" w:rsidRDefault="004949E1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96A" w:rsidRPr="00C3596A" w:rsidRDefault="007C3F64" w:rsidP="00555B2F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9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2E99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r w:rsidR="00797B32" w:rsidRPr="00C3596A">
        <w:rPr>
          <w:rFonts w:ascii="Times New Roman" w:hAnsi="Times New Roman" w:cs="Times New Roman"/>
          <w:b/>
          <w:sz w:val="28"/>
          <w:szCs w:val="28"/>
        </w:rPr>
        <w:t xml:space="preserve"> момент. </w:t>
      </w:r>
    </w:p>
    <w:p w:rsidR="00797B32" w:rsidRPr="00C3596A" w:rsidRDefault="003A6AE6" w:rsidP="00555B2F">
      <w:pPr>
        <w:pStyle w:val="a7"/>
        <w:spacing w:line="36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C3596A">
        <w:rPr>
          <w:rFonts w:ascii="Times New Roman" w:hAnsi="Times New Roman" w:cs="Times New Roman"/>
          <w:sz w:val="28"/>
          <w:szCs w:val="28"/>
        </w:rPr>
        <w:t>Здравствуйте, ребята, уважаемые гости. Рада вас видеть. Ребята, давайте подарим друг другу, гостям улыбку и тем самым сделаем мир чуточку добрее. Ведь в любом деле главное доброе начало.</w:t>
      </w:r>
    </w:p>
    <w:p w:rsidR="00A214DB" w:rsidRPr="00C12182" w:rsidRDefault="00A214DB" w:rsidP="00555B2F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182">
        <w:rPr>
          <w:rFonts w:ascii="Times New Roman" w:hAnsi="Times New Roman" w:cs="Times New Roman"/>
          <w:b/>
          <w:sz w:val="28"/>
          <w:szCs w:val="28"/>
        </w:rPr>
        <w:t>Вступительное слово учителя</w:t>
      </w:r>
    </w:p>
    <w:p w:rsidR="00797B32" w:rsidRPr="00C12182" w:rsidRDefault="003A6AE6" w:rsidP="00555B2F">
      <w:pPr>
        <w:pStyle w:val="a7"/>
        <w:spacing w:line="36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3A6AE6">
        <w:rPr>
          <w:rFonts w:ascii="Times New Roman" w:hAnsi="Times New Roman" w:cs="Times New Roman"/>
          <w:sz w:val="28"/>
          <w:szCs w:val="28"/>
        </w:rPr>
        <w:lastRenderedPageBreak/>
        <w:t>Наш сегодняшний урок проходит в рамках традиционных Рождественских чтений.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7B32" w:rsidRPr="00C12182">
        <w:rPr>
          <w:rFonts w:ascii="Times New Roman" w:hAnsi="Times New Roman" w:cs="Times New Roman"/>
          <w:sz w:val="28"/>
          <w:szCs w:val="28"/>
        </w:rPr>
        <w:t>Рождество</w:t>
      </w:r>
      <w:r w:rsidR="00D91C6F">
        <w:rPr>
          <w:rFonts w:ascii="Times New Roman" w:hAnsi="Times New Roman" w:cs="Times New Roman"/>
          <w:sz w:val="28"/>
          <w:szCs w:val="28"/>
        </w:rPr>
        <w:t xml:space="preserve"> </w:t>
      </w:r>
      <w:r w:rsidR="00797B32" w:rsidRPr="00C12182">
        <w:rPr>
          <w:rFonts w:ascii="Times New Roman" w:hAnsi="Times New Roman" w:cs="Times New Roman"/>
          <w:sz w:val="28"/>
          <w:szCs w:val="28"/>
        </w:rPr>
        <w:t>- время милосердия, доброты и всепрощения. Рождественский праздник несёт радость, надежду на лучшее</w:t>
      </w:r>
      <w:r w:rsidR="00D91C6F">
        <w:rPr>
          <w:rFonts w:ascii="Times New Roman" w:hAnsi="Times New Roman" w:cs="Times New Roman"/>
          <w:sz w:val="28"/>
          <w:szCs w:val="28"/>
        </w:rPr>
        <w:t>.</w:t>
      </w:r>
      <w:r w:rsidR="00A214DB" w:rsidRPr="00C121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3C4" w:rsidRDefault="00797B32" w:rsidP="00555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>- Что вы ждёте от этих праздников? Праздников Рождества и Нового года?</w:t>
      </w:r>
    </w:p>
    <w:p w:rsidR="009E2CD5" w:rsidRPr="004949E1" w:rsidRDefault="004949E1" w:rsidP="00555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BE4A49" w:rsidRPr="004949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Предполагаемые ответы учащихся: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="00BE4A49" w:rsidRPr="003A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лку,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4A49" w:rsidRPr="003A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подарков, ве</w:t>
      </w:r>
      <w:r w:rsidR="00D91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сёлого празднования Нового года;</w:t>
      </w:r>
      <w:r w:rsidR="009E2CD5" w:rsidRPr="009E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CD5" w:rsidRPr="003A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Ждём, </w:t>
      </w:r>
      <w:r w:rsidR="00D91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исполнятся все наши желания;</w:t>
      </w:r>
      <w:r w:rsidR="009E2CD5" w:rsidRPr="009E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CD5" w:rsidRPr="003A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Гости, друзья, много света, огни на ёлке, огни на</w:t>
      </w:r>
      <w:r w:rsidR="00D91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улице, свечи, бенгальские огни;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Ждём чуда). </w:t>
      </w:r>
    </w:p>
    <w:p w:rsidR="00895E94" w:rsidRDefault="004949E1" w:rsidP="00555B2F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5E94">
        <w:rPr>
          <w:sz w:val="28"/>
          <w:szCs w:val="28"/>
        </w:rPr>
        <w:t>Ребята, герои многих произведений ждут чуда, мечтают об исполнении желаний.</w:t>
      </w:r>
    </w:p>
    <w:p w:rsidR="00797B32" w:rsidRPr="00C12182" w:rsidRDefault="00895E94" w:rsidP="00555B2F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 дома прочитали рассказ Людмилы Улицкой, который не похож на новогоднюю сказку</w:t>
      </w:r>
      <w:r w:rsidR="00E36447" w:rsidRPr="00C12182">
        <w:rPr>
          <w:sz w:val="28"/>
          <w:szCs w:val="28"/>
        </w:rPr>
        <w:t xml:space="preserve"> с присущими ей чудесами, сказочными </w:t>
      </w:r>
      <w:r w:rsidR="006444C8">
        <w:rPr>
          <w:sz w:val="28"/>
          <w:szCs w:val="28"/>
        </w:rPr>
        <w:t>персонажами</w:t>
      </w:r>
      <w:r>
        <w:rPr>
          <w:sz w:val="28"/>
          <w:szCs w:val="28"/>
        </w:rPr>
        <w:t xml:space="preserve">. И название у рассказа необычное - </w:t>
      </w:r>
      <w:r w:rsidR="0085720D" w:rsidRPr="00C12182">
        <w:rPr>
          <w:sz w:val="28"/>
          <w:szCs w:val="28"/>
        </w:rPr>
        <w:t>« Капустное чудо».</w:t>
      </w:r>
    </w:p>
    <w:p w:rsidR="00A214DB" w:rsidRPr="00C12182" w:rsidRDefault="00A214DB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b/>
          <w:sz w:val="28"/>
          <w:szCs w:val="28"/>
        </w:rPr>
        <w:t>3</w:t>
      </w:r>
      <w:r w:rsidRPr="00C12182">
        <w:rPr>
          <w:rFonts w:ascii="Times New Roman" w:hAnsi="Times New Roman" w:cs="Times New Roman"/>
          <w:sz w:val="28"/>
          <w:szCs w:val="28"/>
        </w:rPr>
        <w:t xml:space="preserve">. </w:t>
      </w:r>
      <w:r w:rsidRPr="00C12182">
        <w:rPr>
          <w:rFonts w:ascii="Times New Roman" w:hAnsi="Times New Roman" w:cs="Times New Roman"/>
          <w:b/>
          <w:sz w:val="28"/>
          <w:szCs w:val="28"/>
        </w:rPr>
        <w:t>Отгадывание кроссвордов и определение темы урока</w:t>
      </w:r>
    </w:p>
    <w:p w:rsidR="00895E94" w:rsidRDefault="00A214DB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 xml:space="preserve">     </w:t>
      </w:r>
      <w:r w:rsidR="007C3F64" w:rsidRPr="00C12182">
        <w:rPr>
          <w:rFonts w:ascii="Times New Roman" w:hAnsi="Times New Roman" w:cs="Times New Roman"/>
          <w:sz w:val="28"/>
          <w:szCs w:val="28"/>
        </w:rPr>
        <w:t>Название произведения</w:t>
      </w:r>
      <w:r w:rsidR="00895E94">
        <w:rPr>
          <w:rFonts w:ascii="Times New Roman" w:hAnsi="Times New Roman" w:cs="Times New Roman"/>
          <w:sz w:val="28"/>
          <w:szCs w:val="28"/>
        </w:rPr>
        <w:t xml:space="preserve"> и его содержание вы знаете</w:t>
      </w:r>
      <w:r w:rsidR="00277A6A" w:rsidRPr="00C12182">
        <w:rPr>
          <w:rFonts w:ascii="Times New Roman" w:hAnsi="Times New Roman" w:cs="Times New Roman"/>
          <w:sz w:val="28"/>
          <w:szCs w:val="28"/>
        </w:rPr>
        <w:t>, н</w:t>
      </w:r>
      <w:r w:rsidR="007C3F64" w:rsidRPr="00C12182">
        <w:rPr>
          <w:rFonts w:ascii="Times New Roman" w:hAnsi="Times New Roman" w:cs="Times New Roman"/>
          <w:sz w:val="28"/>
          <w:szCs w:val="28"/>
        </w:rPr>
        <w:t>о как будет называться наш урок</w:t>
      </w:r>
      <w:r w:rsidR="0082366A" w:rsidRPr="00C12182">
        <w:rPr>
          <w:rFonts w:ascii="Times New Roman" w:hAnsi="Times New Roman" w:cs="Times New Roman"/>
          <w:sz w:val="28"/>
          <w:szCs w:val="28"/>
        </w:rPr>
        <w:t>,</w:t>
      </w:r>
      <w:r w:rsidR="007C3F64" w:rsidRPr="00C12182">
        <w:rPr>
          <w:rFonts w:ascii="Times New Roman" w:hAnsi="Times New Roman" w:cs="Times New Roman"/>
          <w:sz w:val="28"/>
          <w:szCs w:val="28"/>
        </w:rPr>
        <w:t xml:space="preserve"> и какие цели и задачи мы на нем будем решать? Чтобы ответить на этот вопрос, давайте </w:t>
      </w:r>
      <w:r w:rsidR="00895E94">
        <w:rPr>
          <w:rFonts w:ascii="Times New Roman" w:hAnsi="Times New Roman" w:cs="Times New Roman"/>
          <w:sz w:val="28"/>
          <w:szCs w:val="28"/>
        </w:rPr>
        <w:t>выполним</w:t>
      </w:r>
      <w:r w:rsidR="003A6AE6">
        <w:rPr>
          <w:rFonts w:ascii="Times New Roman" w:hAnsi="Times New Roman" w:cs="Times New Roman"/>
          <w:sz w:val="28"/>
          <w:szCs w:val="28"/>
        </w:rPr>
        <w:t xml:space="preserve"> </w:t>
      </w:r>
      <w:r w:rsidR="007C3F64" w:rsidRPr="00C12182">
        <w:rPr>
          <w:rFonts w:ascii="Times New Roman" w:hAnsi="Times New Roman" w:cs="Times New Roman"/>
          <w:sz w:val="28"/>
          <w:szCs w:val="28"/>
        </w:rPr>
        <w:t>первое задан</w:t>
      </w:r>
      <w:r w:rsidR="003A6AE6">
        <w:rPr>
          <w:rFonts w:ascii="Times New Roman" w:hAnsi="Times New Roman" w:cs="Times New Roman"/>
          <w:sz w:val="28"/>
          <w:szCs w:val="28"/>
        </w:rPr>
        <w:t>ие</w:t>
      </w:r>
      <w:r w:rsidR="00895E94">
        <w:rPr>
          <w:rFonts w:ascii="Times New Roman" w:hAnsi="Times New Roman" w:cs="Times New Roman"/>
          <w:sz w:val="28"/>
          <w:szCs w:val="28"/>
        </w:rPr>
        <w:t>.</w:t>
      </w:r>
    </w:p>
    <w:p w:rsidR="00895E94" w:rsidRPr="004949E1" w:rsidRDefault="004949E1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Поработаем в группах. Р</w:t>
      </w:r>
      <w:r w:rsidR="00895E94" w:rsidRPr="004949E1">
        <w:rPr>
          <w:rFonts w:ascii="Times New Roman" w:hAnsi="Times New Roman" w:cs="Times New Roman"/>
          <w:sz w:val="28"/>
          <w:szCs w:val="28"/>
        </w:rPr>
        <w:t>азгадывая кроссворды, вы вс</w:t>
      </w:r>
      <w:r w:rsidRPr="004949E1">
        <w:rPr>
          <w:rFonts w:ascii="Times New Roman" w:hAnsi="Times New Roman" w:cs="Times New Roman"/>
          <w:sz w:val="28"/>
          <w:szCs w:val="28"/>
        </w:rPr>
        <w:t>помните содержание произведения и найдёте ключевые слова сегодняшнего урока.</w:t>
      </w:r>
    </w:p>
    <w:p w:rsidR="009E2CD5" w:rsidRPr="009E2CD5" w:rsidRDefault="009E2CD5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CD5">
        <w:rPr>
          <w:rFonts w:ascii="Times New Roman" w:hAnsi="Times New Roman" w:cs="Times New Roman"/>
          <w:sz w:val="28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55pt;height:139.8pt" o:ole="">
            <v:imagedata r:id="rId8" o:title=""/>
          </v:shape>
          <o:OLEObject Type="Embed" ProgID="PowerPoint.Slide.12" ShapeID="_x0000_i1025" DrawAspect="Content" ObjectID="_1672856981" r:id="rId9"/>
        </w:object>
      </w:r>
      <w:r w:rsidRPr="009E2CD5">
        <w:rPr>
          <w:rFonts w:ascii="Times New Roman" w:hAnsi="Times New Roman" w:cs="Times New Roman"/>
          <w:b/>
          <w:i/>
          <w:sz w:val="28"/>
          <w:szCs w:val="28"/>
        </w:rPr>
        <w:object w:dxaOrig="7195" w:dyaOrig="5396">
          <v:shape id="_x0000_i1026" type="#_x0000_t75" style="width:191.55pt;height:139.8pt" o:ole="">
            <v:imagedata r:id="rId10" o:title=""/>
          </v:shape>
          <o:OLEObject Type="Embed" ProgID="PowerPoint.Slide.12" ShapeID="_x0000_i1026" DrawAspect="Content" ObjectID="_1672856982" r:id="rId11"/>
        </w:object>
      </w:r>
    </w:p>
    <w:p w:rsidR="00F146CA" w:rsidRPr="00C12182" w:rsidRDefault="009E2CD5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CD5">
        <w:rPr>
          <w:rFonts w:ascii="Times New Roman" w:hAnsi="Times New Roman" w:cs="Times New Roman"/>
          <w:i/>
          <w:sz w:val="28"/>
          <w:szCs w:val="28"/>
        </w:rPr>
        <w:object w:dxaOrig="7195" w:dyaOrig="5396">
          <v:shape id="_x0000_i1027" type="#_x0000_t75" style="width:191.55pt;height:126.5pt" o:ole="">
            <v:imagedata r:id="rId12" o:title=""/>
          </v:shape>
          <o:OLEObject Type="Embed" ProgID="PowerPoint.Slide.12" ShapeID="_x0000_i1027" DrawAspect="Content" ObjectID="_1672856983" r:id="rId13"/>
        </w:object>
      </w:r>
      <w:r w:rsidRPr="00C247A1">
        <w:rPr>
          <w:rFonts w:ascii="Times New Roman" w:hAnsi="Times New Roman" w:cs="Times New Roman"/>
          <w:sz w:val="28"/>
          <w:szCs w:val="28"/>
        </w:rPr>
        <w:object w:dxaOrig="7198" w:dyaOrig="5398">
          <v:shape id="_x0000_i1028" type="#_x0000_t75" style="width:194.35pt;height:124.45pt" o:ole="">
            <v:imagedata r:id="rId14" o:title=""/>
          </v:shape>
          <o:OLEObject Type="Embed" ProgID="PowerPoint.Slide.12" ShapeID="_x0000_i1028" DrawAspect="Content" ObjectID="_1672856984" r:id="rId15"/>
        </w:object>
      </w:r>
    </w:p>
    <w:p w:rsidR="007C3F64" w:rsidRPr="00C12182" w:rsidRDefault="007C3F64" w:rsidP="00555B2F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2182">
        <w:rPr>
          <w:rFonts w:ascii="Times New Roman" w:hAnsi="Times New Roman" w:cs="Times New Roman"/>
          <w:i/>
          <w:sz w:val="28"/>
          <w:szCs w:val="28"/>
        </w:rPr>
        <w:t xml:space="preserve"> Ключевые слова: «жизнь», «всегда», «место», «чудо».</w:t>
      </w:r>
    </w:p>
    <w:p w:rsidR="0053680A" w:rsidRPr="004949E1" w:rsidRDefault="007C3F64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2182">
        <w:rPr>
          <w:rFonts w:ascii="Times New Roman" w:hAnsi="Times New Roman" w:cs="Times New Roman"/>
          <w:sz w:val="28"/>
          <w:szCs w:val="28"/>
        </w:rPr>
        <w:t xml:space="preserve">   </w:t>
      </w:r>
      <w:r w:rsidR="00CD2414" w:rsidRPr="00C12182">
        <w:rPr>
          <w:rFonts w:ascii="Times New Roman" w:hAnsi="Times New Roman" w:cs="Times New Roman"/>
          <w:sz w:val="28"/>
          <w:szCs w:val="28"/>
        </w:rPr>
        <w:t>И</w:t>
      </w:r>
      <w:r w:rsidRPr="00C12182">
        <w:rPr>
          <w:rFonts w:ascii="Times New Roman" w:hAnsi="Times New Roman" w:cs="Times New Roman"/>
          <w:sz w:val="28"/>
          <w:szCs w:val="28"/>
        </w:rPr>
        <w:t>сходя из</w:t>
      </w:r>
      <w:r w:rsidRPr="00C12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182">
        <w:rPr>
          <w:rFonts w:ascii="Times New Roman" w:hAnsi="Times New Roman" w:cs="Times New Roman"/>
          <w:sz w:val="28"/>
          <w:szCs w:val="28"/>
        </w:rPr>
        <w:t>этих главных слов</w:t>
      </w:r>
      <w:r w:rsidR="0042296F" w:rsidRPr="00C12182">
        <w:rPr>
          <w:rFonts w:ascii="Times New Roman" w:hAnsi="Times New Roman" w:cs="Times New Roman"/>
          <w:sz w:val="28"/>
          <w:szCs w:val="28"/>
        </w:rPr>
        <w:t>,</w:t>
      </w:r>
      <w:r w:rsidRPr="00C12182">
        <w:rPr>
          <w:rFonts w:ascii="Times New Roman" w:hAnsi="Times New Roman" w:cs="Times New Roman"/>
          <w:sz w:val="28"/>
          <w:szCs w:val="28"/>
        </w:rPr>
        <w:t xml:space="preserve"> попробуем сформулировать</w:t>
      </w:r>
      <w:r w:rsidRPr="00C12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182">
        <w:rPr>
          <w:rFonts w:ascii="Times New Roman" w:hAnsi="Times New Roman" w:cs="Times New Roman"/>
          <w:sz w:val="28"/>
          <w:szCs w:val="28"/>
        </w:rPr>
        <w:t xml:space="preserve">тему нашего урока: </w:t>
      </w:r>
      <w:r w:rsidR="004949E1">
        <w:rPr>
          <w:rFonts w:ascii="Times New Roman" w:hAnsi="Times New Roman" w:cs="Times New Roman"/>
          <w:sz w:val="28"/>
          <w:szCs w:val="28"/>
          <w:u w:val="single"/>
        </w:rPr>
        <w:t>«В жизни всегда есть место чудеам</w:t>
      </w:r>
      <w:r w:rsidRPr="00C12182">
        <w:rPr>
          <w:rFonts w:ascii="Times New Roman" w:hAnsi="Times New Roman" w:cs="Times New Roman"/>
          <w:sz w:val="28"/>
          <w:szCs w:val="28"/>
          <w:u w:val="single"/>
        </w:rPr>
        <w:t>».</w:t>
      </w:r>
      <w:r w:rsidR="005368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3680A" w:rsidRPr="00C12182" w:rsidRDefault="00D91C6F" w:rsidP="00555B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53680A">
        <w:rPr>
          <w:rFonts w:ascii="Times New Roman" w:hAnsi="Times New Roman" w:cs="Times New Roman"/>
          <w:sz w:val="28"/>
          <w:szCs w:val="28"/>
        </w:rPr>
        <w:t>ак вы думаете, какие задачи мы должны решить?</w:t>
      </w:r>
      <w:r w:rsidR="002A43E6">
        <w:rPr>
          <w:rFonts w:ascii="Times New Roman" w:hAnsi="Times New Roman" w:cs="Times New Roman"/>
          <w:sz w:val="28"/>
          <w:szCs w:val="28"/>
        </w:rPr>
        <w:t xml:space="preserve"> Давайте сформулируем вопросы к теме урока.</w:t>
      </w:r>
    </w:p>
    <w:p w:rsidR="0053680A" w:rsidRPr="00CA0EFE" w:rsidRDefault="0053680A" w:rsidP="00555B2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182">
        <w:rPr>
          <w:rFonts w:ascii="Times New Roman" w:hAnsi="Times New Roman" w:cs="Times New Roman"/>
          <w:b/>
          <w:sz w:val="28"/>
          <w:szCs w:val="28"/>
        </w:rPr>
        <w:t xml:space="preserve">4.Определение задачи урока: </w:t>
      </w:r>
    </w:p>
    <w:p w:rsidR="0053680A" w:rsidRPr="00C247A1" w:rsidRDefault="0053680A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7A1">
        <w:rPr>
          <w:rFonts w:ascii="Times New Roman" w:hAnsi="Times New Roman" w:cs="Times New Roman"/>
          <w:sz w:val="28"/>
          <w:szCs w:val="28"/>
        </w:rPr>
        <w:t>- выяснить, почему так называется рассказ.</w:t>
      </w:r>
    </w:p>
    <w:p w:rsidR="0053680A" w:rsidRPr="00C12182" w:rsidRDefault="0053680A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 xml:space="preserve">– определить, что понимается под словом чудо, </w:t>
      </w:r>
    </w:p>
    <w:p w:rsidR="0053680A" w:rsidRPr="00C12182" w:rsidRDefault="0053680A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>– выяснить, когда чудеса случаются</w:t>
      </w:r>
    </w:p>
    <w:p w:rsidR="0053680A" w:rsidRDefault="0053680A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>– уточнить, нужны ли какие-то усилия для совершения чуда</w:t>
      </w:r>
    </w:p>
    <w:p w:rsidR="00CA0EFE" w:rsidRDefault="00CA0EFE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96F" w:rsidRDefault="0044678F" w:rsidP="00555B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 xml:space="preserve">А </w:t>
      </w:r>
      <w:r w:rsidRPr="00C12182">
        <w:rPr>
          <w:rFonts w:ascii="Times New Roman" w:hAnsi="Times New Roman" w:cs="Times New Roman"/>
          <w:b/>
          <w:sz w:val="28"/>
          <w:szCs w:val="28"/>
        </w:rPr>
        <w:t>эпиграфом</w:t>
      </w:r>
      <w:r w:rsidRPr="00C12182">
        <w:rPr>
          <w:rFonts w:ascii="Times New Roman" w:hAnsi="Times New Roman" w:cs="Times New Roman"/>
          <w:sz w:val="28"/>
          <w:szCs w:val="28"/>
        </w:rPr>
        <w:t xml:space="preserve"> к уроку станут слова Ф.И.Тютчева</w:t>
      </w:r>
      <w:r w:rsidR="009E2CD5">
        <w:rPr>
          <w:rFonts w:ascii="Times New Roman" w:hAnsi="Times New Roman" w:cs="Times New Roman"/>
          <w:sz w:val="28"/>
          <w:szCs w:val="28"/>
        </w:rPr>
        <w:t xml:space="preserve">: «Чему бы жизнь нас не учила, </w:t>
      </w:r>
      <w:r w:rsidRPr="00C12182">
        <w:rPr>
          <w:rFonts w:ascii="Times New Roman" w:hAnsi="Times New Roman" w:cs="Times New Roman"/>
          <w:sz w:val="28"/>
          <w:szCs w:val="28"/>
        </w:rPr>
        <w:t>сердце верит в чудеса!»</w:t>
      </w:r>
    </w:p>
    <w:p w:rsidR="0085720D" w:rsidRPr="00C12182" w:rsidRDefault="0085720D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 xml:space="preserve">Ребята, что такое чудо? </w:t>
      </w:r>
      <w:r w:rsidR="00CA0EFE">
        <w:rPr>
          <w:rFonts w:ascii="Times New Roman" w:hAnsi="Times New Roman" w:cs="Times New Roman"/>
          <w:sz w:val="28"/>
          <w:szCs w:val="28"/>
        </w:rPr>
        <w:t xml:space="preserve">Какие ассоциации вызывает? </w:t>
      </w:r>
      <w:r w:rsidRPr="00C12182">
        <w:rPr>
          <w:rFonts w:ascii="Times New Roman" w:hAnsi="Times New Roman" w:cs="Times New Roman"/>
          <w:sz w:val="28"/>
          <w:szCs w:val="28"/>
        </w:rPr>
        <w:t xml:space="preserve">(ответы уч-ся). </w:t>
      </w:r>
      <w:r w:rsidRPr="004949E1">
        <w:rPr>
          <w:rFonts w:ascii="Times New Roman" w:hAnsi="Times New Roman" w:cs="Times New Roman"/>
          <w:sz w:val="28"/>
          <w:szCs w:val="28"/>
        </w:rPr>
        <w:t>Давайт</w:t>
      </w:r>
      <w:r w:rsidR="004949E1">
        <w:rPr>
          <w:rFonts w:ascii="Times New Roman" w:hAnsi="Times New Roman" w:cs="Times New Roman"/>
          <w:sz w:val="28"/>
          <w:szCs w:val="28"/>
        </w:rPr>
        <w:t>е обратимся к толковому словарю (Читает ученик).</w:t>
      </w:r>
    </w:p>
    <w:p w:rsidR="0085720D" w:rsidRPr="00C12182" w:rsidRDefault="0085720D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2DE">
        <w:rPr>
          <w:rFonts w:ascii="Times New Roman" w:hAnsi="Times New Roman" w:cs="Times New Roman"/>
          <w:i/>
          <w:sz w:val="28"/>
          <w:szCs w:val="28"/>
        </w:rPr>
        <w:t>Какие прилагательные мы можем подобрать?</w:t>
      </w:r>
      <w:r w:rsidR="00BF1EBF">
        <w:rPr>
          <w:rFonts w:ascii="Times New Roman" w:hAnsi="Times New Roman" w:cs="Times New Roman"/>
          <w:sz w:val="28"/>
          <w:szCs w:val="28"/>
        </w:rPr>
        <w:t xml:space="preserve"> </w:t>
      </w:r>
      <w:r w:rsidR="00A80FD2">
        <w:rPr>
          <w:rFonts w:ascii="Times New Roman" w:hAnsi="Times New Roman" w:cs="Times New Roman"/>
          <w:sz w:val="28"/>
          <w:szCs w:val="28"/>
        </w:rPr>
        <w:t>Каким может быть чудо?</w:t>
      </w:r>
    </w:p>
    <w:p w:rsidR="0085720D" w:rsidRPr="00C12182" w:rsidRDefault="0085720D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>А писательница назвала свой рассказ «Капустное чудо». Почему чудо капустное, мы постараемся выяснить в течение урока.</w:t>
      </w:r>
    </w:p>
    <w:p w:rsidR="00CA0EFE" w:rsidRPr="00FA2699" w:rsidRDefault="00CD2414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12182">
        <w:rPr>
          <w:rFonts w:ascii="Times New Roman" w:hAnsi="Times New Roman" w:cs="Times New Roman"/>
          <w:b/>
          <w:sz w:val="28"/>
          <w:szCs w:val="28"/>
        </w:rPr>
        <w:t>5. Выступление об авторе.</w:t>
      </w:r>
      <w:r w:rsidR="00CA0EFE" w:rsidRPr="00CA0EFE">
        <w:rPr>
          <w:rFonts w:ascii="Times New Roman" w:hAnsi="Times New Roman" w:cs="Times New Roman"/>
          <w:sz w:val="28"/>
        </w:rPr>
        <w:t xml:space="preserve"> </w:t>
      </w:r>
      <w:r w:rsidR="00CA0EFE" w:rsidRPr="00FA2699">
        <w:rPr>
          <w:rFonts w:ascii="Times New Roman" w:hAnsi="Times New Roman" w:cs="Times New Roman"/>
          <w:sz w:val="28"/>
        </w:rPr>
        <w:t>И, конечно же, вам должно быть интересно, кто написал этот замечательный рассказ. Послушаем об авторе выступление …</w:t>
      </w:r>
      <w:r w:rsidR="00CA0EFE" w:rsidRPr="00FA2699">
        <w:t xml:space="preserve"> </w:t>
      </w:r>
    </w:p>
    <w:p w:rsidR="007A5356" w:rsidRPr="00C12182" w:rsidRDefault="007A5356" w:rsidP="00555B2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9E1" w:rsidRPr="004949E1" w:rsidRDefault="004949E1" w:rsidP="00555B2F">
      <w:pPr>
        <w:pStyle w:val="a3"/>
        <w:spacing w:line="360" w:lineRule="auto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4949E1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Людмила Улицкая - современная писательница. Родилась она в Башкирии 21 февраля 1943 года, куда была эвакуирована её семья. Вскоре после победы над Германией Улицкая вместе с родителями вернулась в Москву. Сейчас живёт в Москве. По профессии - биолог. Но она давно оставила свою </w:t>
      </w:r>
      <w:r w:rsidRPr="004949E1">
        <w:rPr>
          <w:rFonts w:ascii="Times New Roman" w:hAnsi="Times New Roman" w:cs="Times New Roman"/>
          <w:color w:val="4F81BD" w:themeColor="accent1"/>
          <w:sz w:val="28"/>
          <w:szCs w:val="28"/>
        </w:rPr>
        <w:lastRenderedPageBreak/>
        <w:t xml:space="preserve">специальность. Под микроскопом писательницы - человеческие жизни, судьбы людей. </w:t>
      </w:r>
    </w:p>
    <w:p w:rsidR="004949E1" w:rsidRPr="004949E1" w:rsidRDefault="004949E1" w:rsidP="00555B2F">
      <w:pPr>
        <w:pStyle w:val="a3"/>
        <w:spacing w:line="360" w:lineRule="auto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4949E1">
        <w:rPr>
          <w:rFonts w:ascii="Times New Roman" w:hAnsi="Times New Roman" w:cs="Times New Roman"/>
          <w:color w:val="4F81BD" w:themeColor="accent1"/>
          <w:sz w:val="28"/>
          <w:szCs w:val="28"/>
        </w:rPr>
        <w:t>Л. Улицкая активно печатается в центральных журналах. Является лауреатом двух престижных литературных премий.</w:t>
      </w:r>
    </w:p>
    <w:p w:rsidR="004949E1" w:rsidRPr="004949E1" w:rsidRDefault="004949E1" w:rsidP="00555B2F">
      <w:pPr>
        <w:pStyle w:val="a3"/>
        <w:spacing w:line="360" w:lineRule="auto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4949E1">
        <w:rPr>
          <w:rFonts w:ascii="Times New Roman" w:hAnsi="Times New Roman" w:cs="Times New Roman"/>
          <w:color w:val="4F81BD" w:themeColor="accent1"/>
          <w:sz w:val="28"/>
          <w:szCs w:val="28"/>
        </w:rPr>
        <w:t>Произведения Людмилы Улицкой было переведены на несколько десятков языков, а литературоведы говорят о её рассказах, как о «прозе нюансов». Людмила Улицкая названа лучшей писательницей 2004 года. Также популярность принесли сценарии к известным кинокартинам.</w:t>
      </w:r>
    </w:p>
    <w:p w:rsidR="004949E1" w:rsidRPr="004949E1" w:rsidRDefault="004949E1" w:rsidP="00555B2F">
      <w:pPr>
        <w:pStyle w:val="a3"/>
        <w:spacing w:line="360" w:lineRule="auto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4949E1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Многие произведения Улицкая связывает со своим жизненным опытом. Это, в большинстве своём, то, что она пережила в детские годы, время детей, рождённых в конце сороковых. </w:t>
      </w:r>
    </w:p>
    <w:p w:rsidR="004949E1" w:rsidRPr="004949E1" w:rsidRDefault="004949E1" w:rsidP="00555B2F">
      <w:pPr>
        <w:pStyle w:val="a3"/>
        <w:spacing w:line="360" w:lineRule="auto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4949E1">
        <w:rPr>
          <w:rFonts w:ascii="Times New Roman" w:hAnsi="Times New Roman" w:cs="Times New Roman"/>
          <w:color w:val="4F81BD" w:themeColor="accent1"/>
          <w:sz w:val="28"/>
          <w:szCs w:val="28"/>
        </w:rPr>
        <w:t>Подтверждением тому - рассказ "Капустное чудо", который был написан в 2003 году.</w:t>
      </w:r>
    </w:p>
    <w:p w:rsidR="00C968DF" w:rsidRPr="00C12182" w:rsidRDefault="00C968DF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8FE" w:rsidRPr="00C12182" w:rsidRDefault="004949E1" w:rsidP="00555B2F">
      <w:pPr>
        <w:pStyle w:val="a3"/>
        <w:tabs>
          <w:tab w:val="left" w:pos="637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968DF" w:rsidRPr="00C12182">
        <w:rPr>
          <w:rFonts w:ascii="Times New Roman" w:hAnsi="Times New Roman" w:cs="Times New Roman"/>
          <w:b/>
          <w:sz w:val="28"/>
          <w:szCs w:val="28"/>
        </w:rPr>
        <w:t>. Аналитическая беседа по содержанию.</w:t>
      </w:r>
    </w:p>
    <w:p w:rsidR="004949E1" w:rsidRPr="002A43E6" w:rsidRDefault="004949E1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 рассказе описывается послевоенное трудное время. Это время, когда родились ваши прабабушки и прадедушки.</w:t>
      </w:r>
    </w:p>
    <w:p w:rsidR="002A43E6" w:rsidRDefault="00C968DF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>- Какое событие легло в основу сюжета рассказа? (поход детей за капустой).</w:t>
      </w:r>
      <w:r w:rsidR="002A43E6" w:rsidRPr="002A43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9E1" w:rsidRDefault="00C968DF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>- Чьими глазами читатель видит мир? ( глазами 2 девочек, сестёр Дуси и Ольги).</w:t>
      </w:r>
    </w:p>
    <w:p w:rsidR="00567D5D" w:rsidRPr="00D91C6F" w:rsidRDefault="002A43E6" w:rsidP="00555B2F">
      <w:pPr>
        <w:pStyle w:val="a3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E2CD5">
        <w:rPr>
          <w:rFonts w:ascii="Times New Roman" w:eastAsia="Calibri" w:hAnsi="Times New Roman" w:cs="Times New Roman"/>
          <w:sz w:val="28"/>
          <w:szCs w:val="28"/>
        </w:rPr>
        <w:t>Две героини - фактически одно лицо, обобщённый образ ребёнка послевоенных лет).</w:t>
      </w:r>
    </w:p>
    <w:p w:rsidR="002A43E6" w:rsidRPr="00C82922" w:rsidRDefault="00C655F8" w:rsidP="00555B2F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49E1" w:rsidRPr="00C655F8">
        <w:rPr>
          <w:sz w:val="28"/>
          <w:szCs w:val="28"/>
        </w:rPr>
        <w:t>Дома вы работали с текстом.</w:t>
      </w:r>
      <w:r>
        <w:rPr>
          <w:sz w:val="28"/>
          <w:szCs w:val="28"/>
        </w:rPr>
        <w:t xml:space="preserve"> </w:t>
      </w:r>
      <w:r w:rsidR="002A43E6" w:rsidRPr="00C655F8">
        <w:rPr>
          <w:sz w:val="28"/>
          <w:szCs w:val="28"/>
        </w:rPr>
        <w:t>Есть ли в тексте описание портретов главных персонажей?</w:t>
      </w:r>
      <w:r w:rsidR="002A43E6" w:rsidRPr="00C82922">
        <w:rPr>
          <w:sz w:val="28"/>
          <w:szCs w:val="28"/>
        </w:rPr>
        <w:t xml:space="preserve"> (только лишь отдельные портретные детали: "вострая", "умненькая Дуся", "два светло-голубых глаза", "обутые в городские ботинки и по-деревенски повязанные толстыми платками"). </w:t>
      </w:r>
    </w:p>
    <w:p w:rsidR="009E2CD5" w:rsidRPr="00CA0EFE" w:rsidRDefault="00C655F8" w:rsidP="00555B2F">
      <w:pPr>
        <w:shd w:val="clear" w:color="auto" w:fill="FFFFFF"/>
        <w:spacing w:after="123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55F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CA0EFE" w:rsidRPr="00C6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 w:rsidRPr="00C655F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узнаем о героях</w:t>
      </w:r>
      <w:r w:rsidR="00CA0EFE" w:rsidRPr="00C655F8">
        <w:rPr>
          <w:rFonts w:ascii="Times New Roman" w:eastAsia="Times New Roman" w:hAnsi="Times New Roman" w:cs="Times New Roman"/>
          <w:sz w:val="28"/>
          <w:szCs w:val="28"/>
          <w:lang w:eastAsia="ru-RU"/>
        </w:rPr>
        <w:t>? Выпишите ключевые слова, которые характеризуют героев, говорят о</w:t>
      </w:r>
      <w:r w:rsidR="004949E1" w:rsidRPr="00C655F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A0EFE" w:rsidRPr="00C6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душевном состоянии.</w:t>
      </w:r>
      <w:r w:rsidR="00760715" w:rsidRPr="00C6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55F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60715" w:rsidRPr="00760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парах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Style w:val="a6"/>
        <w:tblW w:w="0" w:type="auto"/>
        <w:tblInd w:w="-34" w:type="dxa"/>
        <w:tblLook w:val="04A0"/>
      </w:tblPr>
      <w:tblGrid>
        <w:gridCol w:w="3709"/>
        <w:gridCol w:w="2957"/>
        <w:gridCol w:w="2939"/>
      </w:tblGrid>
      <w:tr w:rsidR="00C82922" w:rsidTr="00C82922">
        <w:tc>
          <w:tcPr>
            <w:tcW w:w="3709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C11DC"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2957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C11DC">
              <w:rPr>
                <w:rFonts w:ascii="Times New Roman" w:hAnsi="Times New Roman"/>
                <w:b/>
                <w:sz w:val="24"/>
                <w:szCs w:val="24"/>
              </w:rPr>
              <w:t>Линии сравнения</w:t>
            </w:r>
          </w:p>
        </w:tc>
        <w:tc>
          <w:tcPr>
            <w:tcW w:w="2939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C11DC">
              <w:rPr>
                <w:rFonts w:ascii="Times New Roman" w:hAnsi="Times New Roman"/>
                <w:b/>
                <w:sz w:val="24"/>
                <w:szCs w:val="24"/>
              </w:rPr>
              <w:t>Ипатьева</w:t>
            </w:r>
          </w:p>
        </w:tc>
      </w:tr>
      <w:tr w:rsidR="00C82922" w:rsidTr="00C82922">
        <w:tc>
          <w:tcPr>
            <w:tcW w:w="3709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11DC">
              <w:rPr>
                <w:rFonts w:ascii="Times New Roman" w:hAnsi="Times New Roman"/>
                <w:sz w:val="24"/>
                <w:szCs w:val="24"/>
              </w:rPr>
              <w:t>Дуся и Оля. Дусе – 6 лет, Оля - младше</w:t>
            </w:r>
          </w:p>
        </w:tc>
        <w:tc>
          <w:tcPr>
            <w:tcW w:w="2957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C11DC">
              <w:rPr>
                <w:rFonts w:ascii="Times New Roman" w:hAnsi="Times New Roman"/>
                <w:b/>
                <w:sz w:val="24"/>
                <w:szCs w:val="24"/>
              </w:rPr>
              <w:t>имена</w:t>
            </w:r>
          </w:p>
        </w:tc>
        <w:tc>
          <w:tcPr>
            <w:tcW w:w="2939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11DC">
              <w:rPr>
                <w:rFonts w:ascii="Times New Roman" w:hAnsi="Times New Roman"/>
                <w:sz w:val="24"/>
                <w:szCs w:val="24"/>
              </w:rPr>
              <w:t>Ипатьева, прозвище - Слониха</w:t>
            </w:r>
          </w:p>
        </w:tc>
      </w:tr>
      <w:tr w:rsidR="00C82922" w:rsidTr="00C82922">
        <w:tc>
          <w:tcPr>
            <w:tcW w:w="3709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11DC">
              <w:rPr>
                <w:rFonts w:ascii="Times New Roman" w:hAnsi="Times New Roman"/>
                <w:sz w:val="24"/>
                <w:szCs w:val="24"/>
              </w:rPr>
              <w:lastRenderedPageBreak/>
              <w:t>сироты</w:t>
            </w:r>
          </w:p>
        </w:tc>
        <w:tc>
          <w:tcPr>
            <w:tcW w:w="2957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C11DC">
              <w:rPr>
                <w:rFonts w:ascii="Times New Roman" w:hAnsi="Times New Roman"/>
                <w:b/>
                <w:sz w:val="24"/>
                <w:szCs w:val="24"/>
              </w:rPr>
              <w:t>Социальное положение</w:t>
            </w:r>
          </w:p>
        </w:tc>
        <w:tc>
          <w:tcPr>
            <w:tcW w:w="2939" w:type="dxa"/>
          </w:tcPr>
          <w:p w:rsidR="00C82922" w:rsidRPr="006C11DC" w:rsidRDefault="00CA0EFE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11DC">
              <w:rPr>
                <w:rFonts w:ascii="Times New Roman" w:hAnsi="Times New Roman"/>
                <w:sz w:val="24"/>
                <w:szCs w:val="24"/>
              </w:rPr>
              <w:t>С</w:t>
            </w:r>
            <w:r w:rsidR="00C82922" w:rsidRPr="006C11DC">
              <w:rPr>
                <w:rFonts w:ascii="Times New Roman" w:hAnsi="Times New Roman"/>
                <w:sz w:val="24"/>
                <w:szCs w:val="24"/>
              </w:rPr>
              <w:t>таруха</w:t>
            </w:r>
            <w:r w:rsidRPr="006C11DC">
              <w:rPr>
                <w:rFonts w:ascii="Times New Roman" w:hAnsi="Times New Roman"/>
                <w:sz w:val="24"/>
                <w:szCs w:val="24"/>
              </w:rPr>
              <w:t>, самая близкая родственница</w:t>
            </w:r>
          </w:p>
        </w:tc>
      </w:tr>
      <w:tr w:rsidR="00C82922" w:rsidTr="00C82922">
        <w:tc>
          <w:tcPr>
            <w:tcW w:w="3709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11DC">
              <w:rPr>
                <w:rFonts w:ascii="Times New Roman" w:hAnsi="Times New Roman"/>
                <w:sz w:val="24"/>
                <w:szCs w:val="24"/>
              </w:rPr>
              <w:t>Переживали, что старуха их выгонит</w:t>
            </w:r>
            <w:r w:rsidR="00CA0EFE" w:rsidRPr="006C11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C11DC">
              <w:rPr>
                <w:rFonts w:ascii="Times New Roman" w:hAnsi="Times New Roman"/>
                <w:b/>
                <w:sz w:val="24"/>
                <w:szCs w:val="24"/>
              </w:rPr>
              <w:t>Душевное состояние</w:t>
            </w:r>
          </w:p>
        </w:tc>
        <w:tc>
          <w:tcPr>
            <w:tcW w:w="2939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11DC">
              <w:rPr>
                <w:rFonts w:ascii="Times New Roman" w:hAnsi="Times New Roman"/>
                <w:sz w:val="24"/>
                <w:szCs w:val="24"/>
              </w:rPr>
              <w:t>Бормотала</w:t>
            </w:r>
            <w:r w:rsidR="00CA0EFE" w:rsidRPr="006C11DC">
              <w:rPr>
                <w:rFonts w:ascii="Times New Roman" w:hAnsi="Times New Roman"/>
                <w:sz w:val="24"/>
                <w:szCs w:val="24"/>
              </w:rPr>
              <w:t>- привезли на мою голову</w:t>
            </w:r>
            <w:r w:rsidRPr="006C11DC">
              <w:rPr>
                <w:rFonts w:ascii="Times New Roman" w:hAnsi="Times New Roman"/>
                <w:sz w:val="24"/>
                <w:szCs w:val="24"/>
              </w:rPr>
              <w:t>, недовольна появлением девочек, плакала</w:t>
            </w:r>
          </w:p>
        </w:tc>
      </w:tr>
      <w:tr w:rsidR="00C82922" w:rsidTr="00C82922">
        <w:tc>
          <w:tcPr>
            <w:tcW w:w="3709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11DC">
              <w:rPr>
                <w:rFonts w:ascii="Times New Roman" w:hAnsi="Times New Roman"/>
                <w:sz w:val="24"/>
                <w:szCs w:val="24"/>
              </w:rPr>
              <w:t>Молчали, шептали, смотрели исподлобья</w:t>
            </w:r>
            <w:r w:rsidR="006C11DC" w:rsidRPr="006C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="00CA0EFE" w:rsidRPr="006C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спуганно жались друг к дружке</w:t>
            </w:r>
            <w:r w:rsidR="006C11DC" w:rsidRPr="006C1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7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C11DC">
              <w:rPr>
                <w:rFonts w:ascii="Times New Roman" w:hAnsi="Times New Roman"/>
                <w:b/>
                <w:sz w:val="24"/>
                <w:szCs w:val="24"/>
              </w:rPr>
              <w:t>Особенности поведения</w:t>
            </w:r>
          </w:p>
        </w:tc>
        <w:tc>
          <w:tcPr>
            <w:tcW w:w="2939" w:type="dxa"/>
          </w:tcPr>
          <w:p w:rsidR="00C82922" w:rsidRPr="006C11DC" w:rsidRDefault="00C82922" w:rsidP="00555B2F">
            <w:pPr>
              <w:pStyle w:val="a7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11DC">
              <w:rPr>
                <w:rFonts w:ascii="Times New Roman" w:hAnsi="Times New Roman"/>
                <w:sz w:val="24"/>
                <w:szCs w:val="24"/>
              </w:rPr>
              <w:t>Хотела сдать в детдом</w:t>
            </w:r>
          </w:p>
        </w:tc>
      </w:tr>
    </w:tbl>
    <w:p w:rsidR="00C82922" w:rsidRDefault="00C82922" w:rsidP="00555B2F">
      <w:pPr>
        <w:pStyle w:val="a7"/>
        <w:spacing w:line="360" w:lineRule="auto"/>
        <w:ind w:left="142"/>
        <w:rPr>
          <w:rFonts w:ascii="Times New Roman" w:hAnsi="Times New Roman"/>
          <w:sz w:val="24"/>
          <w:szCs w:val="24"/>
        </w:rPr>
      </w:pPr>
    </w:p>
    <w:p w:rsidR="005F550F" w:rsidRPr="005F550F" w:rsidRDefault="005F550F" w:rsidP="00555B2F">
      <w:pPr>
        <w:pStyle w:val="a7"/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-</w:t>
      </w:r>
      <w:r w:rsidRPr="005F550F">
        <w:rPr>
          <w:rFonts w:ascii="Times New Roman" w:hAnsi="Times New Roman" w:cs="Times New Roman"/>
          <w:sz w:val="28"/>
          <w:szCs w:val="28"/>
        </w:rPr>
        <w:t>Обрадовалась ли Ипатьева появлению в своей жизни девочек? (нет)</w:t>
      </w:r>
    </w:p>
    <w:p w:rsidR="005F550F" w:rsidRPr="005F550F" w:rsidRDefault="005F550F" w:rsidP="00555B2F">
      <w:pPr>
        <w:pStyle w:val="a7"/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F550F">
        <w:rPr>
          <w:rFonts w:ascii="Times New Roman" w:hAnsi="Times New Roman" w:cs="Times New Roman"/>
          <w:sz w:val="28"/>
          <w:szCs w:val="28"/>
        </w:rPr>
        <w:t>-Почему была мысль сдать сестер в детдом? (тяжелое послевоенное время, старость и болезни, старуха не чувствовала привязанности к девочкам)</w:t>
      </w:r>
    </w:p>
    <w:p w:rsidR="005F550F" w:rsidRPr="005F550F" w:rsidRDefault="005F550F" w:rsidP="00555B2F">
      <w:pPr>
        <w:pStyle w:val="a7"/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5F550F">
        <w:rPr>
          <w:rFonts w:ascii="Times New Roman" w:hAnsi="Times New Roman" w:cs="Times New Roman"/>
          <w:sz w:val="28"/>
          <w:szCs w:val="28"/>
        </w:rPr>
        <w:t>-Почему всю работу по дому девочки делали сами? (рано стали самостоятельными, т.к. осиротели, старались во всем помочь старухе, т.к. она была больной, хотели, чтобы их помощь по дому оказалась незаменимой и Ипатьева почувствовала необходимость в сестрах)</w:t>
      </w:r>
    </w:p>
    <w:p w:rsidR="00D91C6F" w:rsidRDefault="005F550F" w:rsidP="00D91C6F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5F550F">
        <w:rPr>
          <w:sz w:val="28"/>
          <w:szCs w:val="28"/>
        </w:rPr>
        <w:t>-Что повлияло на взросление детей? (события войны, гибель отца на фронте, смерть матери)</w:t>
      </w:r>
      <w:r>
        <w:rPr>
          <w:sz w:val="28"/>
          <w:szCs w:val="28"/>
        </w:rPr>
        <w:t>.</w:t>
      </w:r>
    </w:p>
    <w:p w:rsidR="00760715" w:rsidRDefault="002A43E6" w:rsidP="00D91C6F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 w:rsidRPr="007B0269">
        <w:rPr>
          <w:sz w:val="28"/>
          <w:szCs w:val="28"/>
        </w:rPr>
        <w:t>Учитель</w:t>
      </w:r>
      <w:r w:rsidR="00C655F8">
        <w:rPr>
          <w:sz w:val="28"/>
          <w:szCs w:val="28"/>
        </w:rPr>
        <w:t>:</w:t>
      </w:r>
      <w:r w:rsidRPr="007B0269">
        <w:rPr>
          <w:sz w:val="28"/>
          <w:szCs w:val="28"/>
        </w:rPr>
        <w:t xml:space="preserve"> </w:t>
      </w:r>
      <w:r w:rsidR="00760715">
        <w:rPr>
          <w:sz w:val="28"/>
          <w:szCs w:val="28"/>
        </w:rPr>
        <w:t>Если вам предложили бы нарисовать иллюстрацию, какие цвета вы использовали бы? (Серые).</w:t>
      </w:r>
    </w:p>
    <w:p w:rsidR="002A43E6" w:rsidRPr="007B0269" w:rsidRDefault="00760715" w:rsidP="00555B2F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43E6" w:rsidRPr="007B0269">
        <w:rPr>
          <w:sz w:val="28"/>
          <w:szCs w:val="28"/>
        </w:rPr>
        <w:t>- При помощи каких эпитетов автор погружает нас в этот неуютный мир</w:t>
      </w:r>
      <w:r w:rsidR="00C655F8">
        <w:rPr>
          <w:sz w:val="28"/>
          <w:szCs w:val="28"/>
        </w:rPr>
        <w:t>, где холодно и темно</w:t>
      </w:r>
      <w:r w:rsidR="002A43E6" w:rsidRPr="007B0269">
        <w:rPr>
          <w:sz w:val="28"/>
          <w:szCs w:val="28"/>
        </w:rPr>
        <w:t xml:space="preserve">? </w:t>
      </w:r>
      <w:r w:rsidR="005F550F">
        <w:rPr>
          <w:sz w:val="28"/>
          <w:szCs w:val="28"/>
        </w:rPr>
        <w:t xml:space="preserve">Давайте выделим  </w:t>
      </w:r>
      <w:r w:rsidR="0004406E">
        <w:rPr>
          <w:sz w:val="28"/>
          <w:szCs w:val="28"/>
        </w:rPr>
        <w:t xml:space="preserve">в тексте </w:t>
      </w:r>
      <w:r w:rsidR="005F550F">
        <w:rPr>
          <w:sz w:val="28"/>
          <w:szCs w:val="28"/>
        </w:rPr>
        <w:t>эпитеты простым карандашом.</w:t>
      </w:r>
    </w:p>
    <w:p w:rsidR="005F550F" w:rsidRDefault="002A43E6" w:rsidP="00555B2F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B0269">
        <w:rPr>
          <w:sz w:val="28"/>
          <w:szCs w:val="28"/>
        </w:rPr>
        <w:t>Ученик (предполагаемые ответы)- "беспросветно-темная очередь", "было сумрачно и хмуро", "тяжелые темно-красные флаги", "вьюжный вечер", "бурые промерзшие листья".</w:t>
      </w:r>
    </w:p>
    <w:p w:rsidR="002A43E6" w:rsidRPr="007B0269" w:rsidRDefault="002A43E6" w:rsidP="00555B2F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B0269">
        <w:rPr>
          <w:sz w:val="28"/>
          <w:szCs w:val="28"/>
        </w:rPr>
        <w:t xml:space="preserve"> А мир мечты наполнен другими эпитетами: "белый снег", "бело-голубая капуста", "светло-голубые глаза". </w:t>
      </w:r>
      <w:r w:rsidR="0004406E">
        <w:rPr>
          <w:sz w:val="28"/>
          <w:szCs w:val="28"/>
        </w:rPr>
        <w:t>(</w:t>
      </w:r>
      <w:r w:rsidR="009B3C92">
        <w:rPr>
          <w:sz w:val="28"/>
          <w:szCs w:val="28"/>
        </w:rPr>
        <w:t xml:space="preserve"> В</w:t>
      </w:r>
      <w:r w:rsidR="00C655F8">
        <w:rPr>
          <w:sz w:val="28"/>
          <w:szCs w:val="28"/>
        </w:rPr>
        <w:t xml:space="preserve">ыделяем </w:t>
      </w:r>
      <w:r w:rsidR="00C655F8">
        <w:rPr>
          <w:i/>
          <w:sz w:val="28"/>
          <w:szCs w:val="28"/>
        </w:rPr>
        <w:t>голубым</w:t>
      </w:r>
      <w:r w:rsidR="0004406E" w:rsidRPr="0004406E">
        <w:rPr>
          <w:i/>
          <w:sz w:val="28"/>
          <w:szCs w:val="28"/>
        </w:rPr>
        <w:t xml:space="preserve"> цвет</w:t>
      </w:r>
      <w:r w:rsidR="00C655F8">
        <w:rPr>
          <w:i/>
          <w:sz w:val="28"/>
          <w:szCs w:val="28"/>
        </w:rPr>
        <w:t>ом</w:t>
      </w:r>
      <w:r w:rsidR="0004406E" w:rsidRPr="0004406E">
        <w:rPr>
          <w:i/>
          <w:sz w:val="28"/>
          <w:szCs w:val="28"/>
        </w:rPr>
        <w:t>.</w:t>
      </w:r>
      <w:r w:rsidR="0004406E">
        <w:rPr>
          <w:i/>
          <w:sz w:val="28"/>
          <w:szCs w:val="28"/>
        </w:rPr>
        <w:t>)</w:t>
      </w:r>
    </w:p>
    <w:p w:rsidR="002A43E6" w:rsidRPr="00C12182" w:rsidRDefault="002A43E6" w:rsidP="00555B2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095"/>
        <w:gridCol w:w="3096"/>
        <w:gridCol w:w="3096"/>
      </w:tblGrid>
      <w:tr w:rsidR="00893B36" w:rsidRPr="00C12182" w:rsidTr="0085720D">
        <w:tc>
          <w:tcPr>
            <w:tcW w:w="6191" w:type="dxa"/>
            <w:gridSpan w:val="2"/>
          </w:tcPr>
          <w:p w:rsidR="00893B36" w:rsidRPr="00C12182" w:rsidRDefault="00893B36" w:rsidP="00555B2F">
            <w:pPr>
              <w:pStyle w:val="a4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12182">
              <w:rPr>
                <w:b/>
                <w:sz w:val="28"/>
                <w:szCs w:val="28"/>
              </w:rPr>
              <w:lastRenderedPageBreak/>
              <w:t>Реальный мир</w:t>
            </w:r>
          </w:p>
        </w:tc>
        <w:tc>
          <w:tcPr>
            <w:tcW w:w="3096" w:type="dxa"/>
            <w:vMerge w:val="restart"/>
          </w:tcPr>
          <w:p w:rsidR="00893B36" w:rsidRPr="00C12182" w:rsidRDefault="00893B36" w:rsidP="00555B2F">
            <w:pPr>
              <w:pStyle w:val="a4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12182">
              <w:rPr>
                <w:b/>
                <w:sz w:val="28"/>
                <w:szCs w:val="28"/>
              </w:rPr>
              <w:t>Мир мечты</w:t>
            </w:r>
          </w:p>
        </w:tc>
      </w:tr>
      <w:tr w:rsidR="00893B36" w:rsidRPr="00C12182" w:rsidTr="00893B36">
        <w:tc>
          <w:tcPr>
            <w:tcW w:w="3095" w:type="dxa"/>
          </w:tcPr>
          <w:p w:rsidR="00893B36" w:rsidRPr="00C12182" w:rsidRDefault="00893B36" w:rsidP="00555B2F">
            <w:pPr>
              <w:pStyle w:val="a4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12182">
              <w:rPr>
                <w:b/>
                <w:sz w:val="28"/>
                <w:szCs w:val="28"/>
              </w:rPr>
              <w:t>Темнота</w:t>
            </w:r>
          </w:p>
        </w:tc>
        <w:tc>
          <w:tcPr>
            <w:tcW w:w="3096" w:type="dxa"/>
          </w:tcPr>
          <w:p w:rsidR="00893B36" w:rsidRPr="00C12182" w:rsidRDefault="00893B36" w:rsidP="00555B2F">
            <w:pPr>
              <w:pStyle w:val="a4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12182">
              <w:rPr>
                <w:b/>
                <w:sz w:val="28"/>
                <w:szCs w:val="28"/>
              </w:rPr>
              <w:t>Холод</w:t>
            </w:r>
          </w:p>
        </w:tc>
        <w:tc>
          <w:tcPr>
            <w:tcW w:w="3096" w:type="dxa"/>
            <w:vMerge/>
          </w:tcPr>
          <w:p w:rsidR="00893B36" w:rsidRPr="00C12182" w:rsidRDefault="00893B36" w:rsidP="00555B2F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93B36" w:rsidRPr="00C12182" w:rsidTr="00893B36">
        <w:tc>
          <w:tcPr>
            <w:tcW w:w="3095" w:type="dxa"/>
          </w:tcPr>
          <w:p w:rsidR="00893B36" w:rsidRPr="00C12182" w:rsidRDefault="00893B36" w:rsidP="00555B2F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C12182">
              <w:rPr>
                <w:sz w:val="28"/>
                <w:szCs w:val="28"/>
              </w:rPr>
              <w:t>«беспросветно-темная очередь», «было сумрачно и хмуро», «кучи перемешанных со снегом и сумраком листьев...»</w:t>
            </w:r>
            <w:r w:rsidR="004007FA" w:rsidRPr="00C12182">
              <w:rPr>
                <w:sz w:val="28"/>
                <w:szCs w:val="28"/>
              </w:rPr>
              <w:t xml:space="preserve">, </w:t>
            </w:r>
            <w:r w:rsidR="00155C6D" w:rsidRPr="00C12182">
              <w:rPr>
                <w:sz w:val="28"/>
                <w:szCs w:val="28"/>
              </w:rPr>
              <w:t xml:space="preserve">«свет стал убывать», </w:t>
            </w:r>
            <w:r w:rsidR="004007FA" w:rsidRPr="00C12182">
              <w:rPr>
                <w:sz w:val="28"/>
                <w:szCs w:val="28"/>
              </w:rPr>
              <w:t>«стемнело».</w:t>
            </w:r>
          </w:p>
        </w:tc>
        <w:tc>
          <w:tcPr>
            <w:tcW w:w="3096" w:type="dxa"/>
          </w:tcPr>
          <w:p w:rsidR="00893B36" w:rsidRPr="00C12182" w:rsidRDefault="00283B78" w:rsidP="00555B2F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C12182">
              <w:rPr>
                <w:sz w:val="28"/>
                <w:szCs w:val="28"/>
              </w:rPr>
              <w:t>«замерзшими пальцами», девочки «продрогли», чтобы согреться</w:t>
            </w:r>
            <w:r w:rsidR="00343FDC" w:rsidRPr="00C12182">
              <w:rPr>
                <w:sz w:val="28"/>
                <w:szCs w:val="28"/>
              </w:rPr>
              <w:t>,</w:t>
            </w:r>
            <w:r w:rsidRPr="00C12182">
              <w:rPr>
                <w:sz w:val="28"/>
                <w:szCs w:val="28"/>
              </w:rPr>
              <w:t xml:space="preserve"> они «тесно прижимались друг к дружке, топали озябшими ногами»</w:t>
            </w:r>
            <w:r w:rsidR="00D34976" w:rsidRPr="00C12182">
              <w:rPr>
                <w:sz w:val="28"/>
                <w:szCs w:val="28"/>
              </w:rPr>
              <w:t xml:space="preserve">, «платки промокли, но пока еще грели», «ноги вконец иззябли </w:t>
            </w:r>
            <w:r w:rsidR="00D34976" w:rsidRPr="00C12182">
              <w:rPr>
                <w:sz w:val="28"/>
                <w:szCs w:val="28"/>
              </w:rPr>
              <w:softHyphen/>
              <w:t>– ботинки тепла не держали»</w:t>
            </w:r>
            <w:r w:rsidR="004007FA" w:rsidRPr="00C12182">
              <w:rPr>
                <w:sz w:val="28"/>
                <w:szCs w:val="28"/>
              </w:rPr>
              <w:t xml:space="preserve">, «рыли побелевшими пальцами». </w:t>
            </w:r>
          </w:p>
        </w:tc>
        <w:tc>
          <w:tcPr>
            <w:tcW w:w="3096" w:type="dxa"/>
          </w:tcPr>
          <w:p w:rsidR="00893B36" w:rsidRPr="00C12182" w:rsidRDefault="004007FA" w:rsidP="00555B2F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C12182">
              <w:rPr>
                <w:sz w:val="28"/>
                <w:szCs w:val="28"/>
              </w:rPr>
              <w:t>"белый снег", "бело-голубая капуста", «сверкнул бело-голубым сиянием ее груз», «от белизны снега стало чуть веселее и вроде светлее», "светло-голубые глаза", «зеленый ларёк», «зеленое окошко», «освещая фарами</w:t>
            </w:r>
            <w:r w:rsidR="00285916" w:rsidRPr="00C12182">
              <w:rPr>
                <w:sz w:val="28"/>
                <w:szCs w:val="28"/>
              </w:rPr>
              <w:t xml:space="preserve"> брусчатку</w:t>
            </w:r>
            <w:r w:rsidRPr="00C12182">
              <w:rPr>
                <w:sz w:val="28"/>
                <w:szCs w:val="28"/>
              </w:rPr>
              <w:t>»</w:t>
            </w:r>
          </w:p>
        </w:tc>
      </w:tr>
    </w:tbl>
    <w:p w:rsidR="00C655F8" w:rsidRDefault="00657AB4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C12182">
        <w:rPr>
          <w:sz w:val="28"/>
          <w:szCs w:val="28"/>
        </w:rPr>
        <w:t xml:space="preserve">   </w:t>
      </w:r>
    </w:p>
    <w:p w:rsidR="00CF0AE4" w:rsidRDefault="00C655F8" w:rsidP="00555B2F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 </w:t>
      </w:r>
      <w:r w:rsidRPr="00C655F8">
        <w:rPr>
          <w:sz w:val="28"/>
          <w:szCs w:val="28"/>
        </w:rPr>
        <w:t>хочет передать душевное</w:t>
      </w:r>
      <w:r>
        <w:rPr>
          <w:sz w:val="28"/>
          <w:szCs w:val="28"/>
        </w:rPr>
        <w:t xml:space="preserve"> состояние детей. </w:t>
      </w:r>
      <w:r w:rsidRPr="00C655F8">
        <w:rPr>
          <w:sz w:val="28"/>
          <w:szCs w:val="28"/>
        </w:rPr>
        <w:t xml:space="preserve">И в этом большую роль </w:t>
      </w:r>
      <w:r w:rsidRPr="0004406E">
        <w:rPr>
          <w:sz w:val="28"/>
          <w:szCs w:val="28"/>
        </w:rPr>
        <w:t>играет описание природы</w:t>
      </w:r>
      <w:r w:rsidRPr="0004406E">
        <w:rPr>
          <w:b/>
          <w:sz w:val="28"/>
          <w:szCs w:val="28"/>
        </w:rPr>
        <w:t>.</w:t>
      </w:r>
      <w:r w:rsidRPr="0004406E">
        <w:rPr>
          <w:sz w:val="28"/>
          <w:szCs w:val="28"/>
        </w:rPr>
        <w:t xml:space="preserve"> Пейзажные зарисовки</w:t>
      </w:r>
      <w:r w:rsidR="006C11DC">
        <w:rPr>
          <w:sz w:val="28"/>
          <w:szCs w:val="28"/>
        </w:rPr>
        <w:t xml:space="preserve"> в</w:t>
      </w:r>
      <w:r w:rsidRPr="0004406E">
        <w:rPr>
          <w:sz w:val="28"/>
          <w:szCs w:val="28"/>
        </w:rPr>
        <w:t xml:space="preserve"> данном тексте </w:t>
      </w:r>
      <w:r>
        <w:rPr>
          <w:sz w:val="28"/>
          <w:szCs w:val="28"/>
        </w:rPr>
        <w:t>показывают беззащитность детей, их быстрое взросление</w:t>
      </w:r>
      <w:r w:rsidRPr="0004406E">
        <w:rPr>
          <w:sz w:val="28"/>
          <w:szCs w:val="28"/>
        </w:rPr>
        <w:t>.</w:t>
      </w:r>
      <w:r w:rsidRPr="00783BC9">
        <w:rPr>
          <w:rFonts w:ascii="Arial" w:hAnsi="Arial" w:cs="Arial"/>
          <w:sz w:val="28"/>
          <w:szCs w:val="28"/>
        </w:rPr>
        <w:t xml:space="preserve"> </w:t>
      </w:r>
      <w:r w:rsidR="0004406E" w:rsidRPr="007B0269">
        <w:rPr>
          <w:sz w:val="28"/>
          <w:szCs w:val="28"/>
        </w:rPr>
        <w:t xml:space="preserve">Используется прием контраста. </w:t>
      </w:r>
      <w:r w:rsidR="00FF63FD" w:rsidRPr="00C12182">
        <w:rPr>
          <w:sz w:val="28"/>
          <w:szCs w:val="28"/>
        </w:rPr>
        <w:t xml:space="preserve"> </w:t>
      </w:r>
      <w:r w:rsidR="0004406E">
        <w:rPr>
          <w:sz w:val="28"/>
          <w:szCs w:val="28"/>
        </w:rPr>
        <w:t>Описывая темноту и холод, автор</w:t>
      </w:r>
      <w:r w:rsidR="001A62BE" w:rsidRPr="00C12182">
        <w:rPr>
          <w:sz w:val="28"/>
          <w:szCs w:val="28"/>
        </w:rPr>
        <w:t xml:space="preserve"> </w:t>
      </w:r>
      <w:r>
        <w:rPr>
          <w:sz w:val="28"/>
          <w:szCs w:val="28"/>
        </w:rPr>
        <w:t>иллюстрирует</w:t>
      </w:r>
      <w:r w:rsidR="001A62BE" w:rsidRPr="00C12182">
        <w:rPr>
          <w:sz w:val="28"/>
          <w:szCs w:val="28"/>
        </w:rPr>
        <w:t xml:space="preserve"> </w:t>
      </w:r>
      <w:r w:rsidR="001A62BE" w:rsidRPr="00C655F8">
        <w:rPr>
          <w:b/>
          <w:sz w:val="28"/>
          <w:szCs w:val="28"/>
        </w:rPr>
        <w:t>тему сиротства</w:t>
      </w:r>
      <w:r w:rsidR="00BB5EC3">
        <w:rPr>
          <w:sz w:val="28"/>
          <w:szCs w:val="28"/>
        </w:rPr>
        <w:t>, но автор даёт нам надежду</w:t>
      </w:r>
      <w:r>
        <w:rPr>
          <w:sz w:val="28"/>
          <w:szCs w:val="28"/>
        </w:rPr>
        <w:t xml:space="preserve">… </w:t>
      </w:r>
      <w:r w:rsidR="0004406E">
        <w:rPr>
          <w:sz w:val="28"/>
          <w:szCs w:val="28"/>
        </w:rPr>
        <w:t xml:space="preserve">Посмотрите на </w:t>
      </w:r>
      <w:r w:rsidR="00D91C6F">
        <w:rPr>
          <w:sz w:val="28"/>
          <w:szCs w:val="28"/>
        </w:rPr>
        <w:t xml:space="preserve">слова, </w:t>
      </w:r>
      <w:r w:rsidR="0004406E">
        <w:rPr>
          <w:sz w:val="28"/>
          <w:szCs w:val="28"/>
        </w:rPr>
        <w:t xml:space="preserve">выделенные голубым цветом. Это мир мечты. </w:t>
      </w:r>
    </w:p>
    <w:p w:rsidR="009E2CD5" w:rsidRPr="007B0269" w:rsidRDefault="009E2CD5" w:rsidP="00555B2F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B0269">
        <w:rPr>
          <w:sz w:val="28"/>
          <w:szCs w:val="28"/>
        </w:rPr>
        <w:t xml:space="preserve">Учитель - Но кроме пейзажных зарисовок противопоставляются и внутренние состояния героев рассказа. Что они желают и что они имеют? </w:t>
      </w:r>
    </w:p>
    <w:p w:rsidR="009E2CD5" w:rsidRPr="007B0269" w:rsidRDefault="00C655F8" w:rsidP="00555B2F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9E2CD5" w:rsidRPr="007B0269">
        <w:rPr>
          <w:sz w:val="28"/>
          <w:szCs w:val="28"/>
        </w:rPr>
        <w:t xml:space="preserve">Девочки - сироты, а их мечта - обрести </w:t>
      </w:r>
      <w:r>
        <w:rPr>
          <w:sz w:val="28"/>
          <w:szCs w:val="28"/>
        </w:rPr>
        <w:t>дружную семью)</w:t>
      </w:r>
      <w:r w:rsidR="009E2CD5" w:rsidRPr="007B0269">
        <w:rPr>
          <w:sz w:val="28"/>
          <w:szCs w:val="28"/>
        </w:rPr>
        <w:t xml:space="preserve"> </w:t>
      </w:r>
    </w:p>
    <w:p w:rsidR="004350E1" w:rsidRPr="00C12182" w:rsidRDefault="00C655F8" w:rsidP="00555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50E1" w:rsidRPr="00C12182">
        <w:rPr>
          <w:rFonts w:ascii="Times New Roman" w:hAnsi="Times New Roman" w:cs="Times New Roman"/>
          <w:sz w:val="28"/>
          <w:szCs w:val="28"/>
        </w:rPr>
        <w:t>Несмотря на то, что рассказ строится на реалиях жизни, в которой много тёмных, мрачных красок, беспросветности, в произведениях есть элементы сказочного.</w:t>
      </w:r>
    </w:p>
    <w:p w:rsidR="004350E1" w:rsidRPr="00D91C6F" w:rsidRDefault="004350E1" w:rsidP="00555B2F">
      <w:pPr>
        <w:pStyle w:val="a4"/>
        <w:spacing w:before="92" w:beforeAutospacing="0" w:after="92" w:afterAutospacing="0" w:line="360" w:lineRule="auto"/>
        <w:jc w:val="both"/>
        <w:rPr>
          <w:b/>
          <w:sz w:val="28"/>
          <w:szCs w:val="28"/>
        </w:rPr>
      </w:pPr>
      <w:r w:rsidRPr="00D91C6F">
        <w:rPr>
          <w:b/>
          <w:sz w:val="28"/>
          <w:szCs w:val="28"/>
        </w:rPr>
        <w:lastRenderedPageBreak/>
        <w:t xml:space="preserve">Найти элементы сказочного. </w:t>
      </w:r>
    </w:p>
    <w:p w:rsidR="004350E1" w:rsidRPr="00C12182" w:rsidRDefault="004350E1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C12182">
        <w:rPr>
          <w:sz w:val="28"/>
          <w:szCs w:val="28"/>
        </w:rPr>
        <w:t xml:space="preserve">– Оживает десятирублёвка: "измятая десятирублёвка обиженно скользнула в дыру кармана и полетела вдоль мостовой";  </w:t>
      </w:r>
    </w:p>
    <w:p w:rsidR="004350E1" w:rsidRPr="00C12182" w:rsidRDefault="004350E1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C12182">
        <w:rPr>
          <w:sz w:val="28"/>
          <w:szCs w:val="28"/>
        </w:rPr>
        <w:t xml:space="preserve">– оживает "картинка из журнала с нарисованным жёлтым зубастым японцем". </w:t>
      </w:r>
    </w:p>
    <w:p w:rsidR="004350E1" w:rsidRPr="00C12182" w:rsidRDefault="004350E1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C12182">
        <w:rPr>
          <w:sz w:val="28"/>
          <w:szCs w:val="28"/>
        </w:rPr>
        <w:t>– снег превращается в доброго волшебника: "Он покрывал сутулые спины людей и спины домов. От белизны снега стало чуть веселей и вроде светлее".</w:t>
      </w:r>
    </w:p>
    <w:p w:rsidR="004350E1" w:rsidRPr="00C12182" w:rsidRDefault="004350E1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C12182">
        <w:rPr>
          <w:sz w:val="28"/>
          <w:szCs w:val="28"/>
        </w:rPr>
        <w:t xml:space="preserve"> – машина «освещала фарами бежавший перед ней раскосый кусок брусчатки», «вильнула», «рванулась, сбросив два кочана»</w:t>
      </w:r>
    </w:p>
    <w:p w:rsidR="004350E1" w:rsidRPr="00C12182" w:rsidRDefault="004350E1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C12182">
        <w:rPr>
          <w:sz w:val="28"/>
          <w:szCs w:val="28"/>
        </w:rPr>
        <w:t xml:space="preserve"> – кочаны «крякнули, стукнувшись о дорогу», «второй покатился, слегка подпрыгивая, прямо к ногам Ольги» .</w:t>
      </w:r>
    </w:p>
    <w:p w:rsidR="00657AB4" w:rsidRPr="00C12182" w:rsidRDefault="00C655F8" w:rsidP="00555B2F">
      <w:pPr>
        <w:pStyle w:val="a4"/>
        <w:spacing w:before="92" w:beforeAutospacing="0" w:after="92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657AB4" w:rsidRPr="00C12182">
        <w:rPr>
          <w:b/>
          <w:sz w:val="28"/>
          <w:szCs w:val="28"/>
        </w:rPr>
        <w:t>. Определение жанра</w:t>
      </w:r>
      <w:r w:rsidR="006444C8">
        <w:rPr>
          <w:b/>
          <w:sz w:val="28"/>
          <w:szCs w:val="28"/>
        </w:rPr>
        <w:t>. Рождественский рассказ.</w:t>
      </w:r>
    </w:p>
    <w:p w:rsidR="003A63C4" w:rsidRDefault="002E48CD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C12182">
        <w:rPr>
          <w:sz w:val="28"/>
          <w:szCs w:val="28"/>
        </w:rPr>
        <w:t xml:space="preserve">В данном рассказе не только сказочные мотивы, но и мотивы </w:t>
      </w:r>
      <w:r w:rsidRPr="00C12182">
        <w:rPr>
          <w:b/>
          <w:sz w:val="28"/>
          <w:szCs w:val="28"/>
        </w:rPr>
        <w:t>святочного рассказа.</w:t>
      </w:r>
      <w:r w:rsidR="000D3E1C" w:rsidRPr="00C12182">
        <w:rPr>
          <w:sz w:val="28"/>
          <w:szCs w:val="28"/>
          <w:shd w:val="clear" w:color="auto" w:fill="FFFFFF"/>
        </w:rPr>
        <w:t xml:space="preserve"> </w:t>
      </w:r>
    </w:p>
    <w:p w:rsidR="0061258A" w:rsidRPr="0061258A" w:rsidRDefault="00657AB4" w:rsidP="00555B2F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2182">
        <w:rPr>
          <w:sz w:val="28"/>
          <w:szCs w:val="28"/>
          <w:shd w:val="clear" w:color="auto" w:fill="FFFFFF"/>
        </w:rPr>
        <w:t>Традиционный святочный (рождественский) рассказ имеет светлый и радостный финал, в котором добро неизменно торжествует. Герои произ</w:t>
      </w:r>
      <w:r w:rsidR="0061258A">
        <w:rPr>
          <w:sz w:val="28"/>
          <w:szCs w:val="28"/>
          <w:shd w:val="clear" w:color="auto" w:fill="FFFFFF"/>
        </w:rPr>
        <w:t>ведения оказываются в состоянии</w:t>
      </w:r>
      <w:r w:rsidRPr="00C12182">
        <w:rPr>
          <w:sz w:val="28"/>
          <w:szCs w:val="28"/>
          <w:shd w:val="clear" w:color="auto" w:fill="FFFFFF"/>
        </w:rPr>
        <w:t xml:space="preserve"> духовного или материального кризиса, для разрешения которого требуется чудо.</w:t>
      </w:r>
      <w:r w:rsidR="00040690" w:rsidRPr="00C12182">
        <w:rPr>
          <w:sz w:val="28"/>
          <w:szCs w:val="28"/>
          <w:shd w:val="clear" w:color="auto" w:fill="FFFFFF"/>
        </w:rPr>
        <w:t xml:space="preserve"> Противопоставляется реальность и мечта героев.</w:t>
      </w:r>
      <w:r w:rsidRPr="00C12182">
        <w:rPr>
          <w:sz w:val="28"/>
          <w:szCs w:val="28"/>
          <w:shd w:val="clear" w:color="auto" w:fill="FFFFFF"/>
        </w:rPr>
        <w:t xml:space="preserve"> Чудо это не только помощь свыше, но и счастливая случайность, удачное совпадение.</w:t>
      </w:r>
      <w:r w:rsidR="00567D5D" w:rsidRPr="00567D5D">
        <w:rPr>
          <w:sz w:val="28"/>
          <w:szCs w:val="28"/>
        </w:rPr>
        <w:t xml:space="preserve"> </w:t>
      </w:r>
      <w:r w:rsidR="00567D5D" w:rsidRPr="007B0269">
        <w:rPr>
          <w:sz w:val="28"/>
          <w:szCs w:val="28"/>
        </w:rPr>
        <w:t xml:space="preserve">Свершение таинства и загадочности намеренно снижается, приземляется. Чудо происходит на земле с людьми и при помощи людей. </w:t>
      </w:r>
      <w:r w:rsidR="0061258A">
        <w:rPr>
          <w:b/>
          <w:i/>
          <w:iCs/>
          <w:color w:val="000000"/>
          <w:sz w:val="28"/>
          <w:szCs w:val="28"/>
        </w:rPr>
        <w:t>Таким образом,  главный признак рождественского рассказа – это чудо.</w:t>
      </w:r>
    </w:p>
    <w:p w:rsidR="00555B2F" w:rsidRPr="00555B2F" w:rsidRDefault="0061258A" w:rsidP="00555B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ли чудо в рассказе Л.Улицкой?</w:t>
      </w:r>
    </w:p>
    <w:p w:rsidR="0061258A" w:rsidRPr="00555B2F" w:rsidRDefault="0061258A" w:rsidP="00555B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55B2F">
        <w:rPr>
          <w:rFonts w:ascii="Times New Roman" w:hAnsi="Times New Roman" w:cs="Times New Roman"/>
          <w:sz w:val="28"/>
          <w:szCs w:val="28"/>
        </w:rPr>
        <w:t>- Девочки получают то, от чего, по их мнен</w:t>
      </w:r>
      <w:r w:rsidR="00C82922" w:rsidRPr="00555B2F">
        <w:rPr>
          <w:rFonts w:ascii="Times New Roman" w:hAnsi="Times New Roman" w:cs="Times New Roman"/>
          <w:sz w:val="28"/>
          <w:szCs w:val="28"/>
        </w:rPr>
        <w:t>ию, зависит их дальнейшая жизнь</w:t>
      </w:r>
      <w:r w:rsidRPr="00555B2F">
        <w:rPr>
          <w:rFonts w:ascii="Times New Roman" w:hAnsi="Times New Roman" w:cs="Times New Roman"/>
          <w:sz w:val="28"/>
          <w:szCs w:val="28"/>
        </w:rPr>
        <w:t xml:space="preserve">- капусту. </w:t>
      </w:r>
      <w:r w:rsidR="00C82922" w:rsidRPr="00555B2F">
        <w:rPr>
          <w:rFonts w:ascii="Times New Roman" w:hAnsi="Times New Roman" w:cs="Times New Roman"/>
          <w:sz w:val="28"/>
          <w:szCs w:val="28"/>
        </w:rPr>
        <w:t xml:space="preserve">«Бело-голубое» сияние капусты выглядит как дар свыше. </w:t>
      </w:r>
    </w:p>
    <w:p w:rsidR="0061258A" w:rsidRPr="007B0269" w:rsidRDefault="0061258A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C12182">
        <w:rPr>
          <w:color w:val="000000"/>
          <w:sz w:val="28"/>
          <w:szCs w:val="28"/>
        </w:rPr>
        <w:t xml:space="preserve">- Чудо происходит, ведь они потеряли деньги, не смогли купить капусту, за которой их послала в ларёк Ипатьева, Слониха могла рассердиться и отдать </w:t>
      </w:r>
      <w:r w:rsidRPr="00C12182">
        <w:rPr>
          <w:color w:val="000000"/>
          <w:sz w:val="28"/>
          <w:szCs w:val="28"/>
        </w:rPr>
        <w:lastRenderedPageBreak/>
        <w:t>девочек в детский дом, а тут как будто с неба свалились на девочек два кочана, и есть надежда, что их не выгонят из дома. </w:t>
      </w:r>
    </w:p>
    <w:p w:rsidR="00137CD0" w:rsidRPr="00137CD0" w:rsidRDefault="00C655F8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Учитель:</w:t>
      </w:r>
      <w:r w:rsidR="0061258A" w:rsidRPr="007B0269">
        <w:rPr>
          <w:sz w:val="28"/>
          <w:szCs w:val="28"/>
        </w:rPr>
        <w:t xml:space="preserve"> Верно, совершается "капустное чудо".</w:t>
      </w:r>
      <w:r w:rsidR="00C82922">
        <w:rPr>
          <w:sz w:val="28"/>
          <w:szCs w:val="28"/>
        </w:rPr>
        <w:t xml:space="preserve"> </w:t>
      </w:r>
      <w:r w:rsidR="00137CD0" w:rsidRPr="00137CD0">
        <w:rPr>
          <w:sz w:val="28"/>
          <w:szCs w:val="28"/>
        </w:rPr>
        <w:t>Так мы с вами подошли опять к названию рассказа.</w:t>
      </w:r>
    </w:p>
    <w:p w:rsidR="00137CD0" w:rsidRPr="00137CD0" w:rsidRDefault="00137CD0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137CD0">
        <w:rPr>
          <w:sz w:val="28"/>
          <w:szCs w:val="28"/>
        </w:rPr>
        <w:t>Обратим внимание на особенность этого сочетания слов — соединяются 2 несопоставимых понятия.</w:t>
      </w:r>
    </w:p>
    <w:p w:rsidR="00137CD0" w:rsidRPr="00555B2F" w:rsidRDefault="00C82922" w:rsidP="00555B2F">
      <w:pPr>
        <w:spacing w:line="360" w:lineRule="auto"/>
        <w:rPr>
          <w:rFonts w:ascii="Times New Roman" w:hAnsi="Times New Roman"/>
          <w:sz w:val="28"/>
          <w:szCs w:val="28"/>
        </w:rPr>
      </w:pPr>
      <w:r w:rsidRPr="00555B2F">
        <w:rPr>
          <w:rFonts w:ascii="Times New Roman" w:hAnsi="Times New Roman"/>
          <w:sz w:val="28"/>
          <w:szCs w:val="28"/>
        </w:rPr>
        <w:t xml:space="preserve">Используя  этот прием, </w:t>
      </w:r>
      <w:r w:rsidR="00137CD0" w:rsidRPr="00555B2F">
        <w:rPr>
          <w:rFonts w:ascii="Times New Roman" w:hAnsi="Times New Roman"/>
          <w:sz w:val="28"/>
          <w:szCs w:val="28"/>
        </w:rPr>
        <w:t xml:space="preserve">автор хочет показать, что чудо – это не только волшебство, но и счастливое стечение обстоятельств, которые изменили твою жизнь. Нужно увидеть те подарки, </w:t>
      </w:r>
      <w:r w:rsidRPr="00555B2F">
        <w:rPr>
          <w:rFonts w:ascii="Times New Roman" w:hAnsi="Times New Roman"/>
          <w:sz w:val="28"/>
          <w:szCs w:val="28"/>
        </w:rPr>
        <w:t xml:space="preserve"> </w:t>
      </w:r>
      <w:r w:rsidR="00137CD0" w:rsidRPr="00555B2F">
        <w:rPr>
          <w:rFonts w:ascii="Times New Roman" w:hAnsi="Times New Roman"/>
          <w:sz w:val="28"/>
          <w:szCs w:val="28"/>
        </w:rPr>
        <w:t>которые преподносит тебе судьба, ценить и</w:t>
      </w:r>
      <w:r w:rsidRPr="00555B2F">
        <w:rPr>
          <w:rFonts w:ascii="Times New Roman" w:hAnsi="Times New Roman"/>
          <w:sz w:val="28"/>
          <w:szCs w:val="28"/>
        </w:rPr>
        <w:t>х, стараться быть достойными их.</w:t>
      </w:r>
    </w:p>
    <w:p w:rsidR="007C6208" w:rsidRPr="00555B2F" w:rsidRDefault="007C6208" w:rsidP="00555B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 Ипатьевой какое чудо происходит?</w:t>
      </w:r>
    </w:p>
    <w:p w:rsidR="00C12182" w:rsidRPr="00C12182" w:rsidRDefault="00C12182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C12182">
        <w:rPr>
          <w:color w:val="000000"/>
          <w:sz w:val="28"/>
          <w:szCs w:val="28"/>
        </w:rPr>
        <w:t xml:space="preserve">- </w:t>
      </w:r>
      <w:r w:rsidRPr="00C12182">
        <w:rPr>
          <w:sz w:val="28"/>
          <w:szCs w:val="28"/>
        </w:rPr>
        <w:t>Искреннее переживание за судьбу девочек сотворило с Ипатьевой маленькое чудо: она дважды «сбегала к ларьку», хотя в начале повествования упоминается, что ее «ноги еле ходили»</w:t>
      </w:r>
    </w:p>
    <w:p w:rsidR="00C12182" w:rsidRPr="00C12182" w:rsidRDefault="00C12182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C12182">
        <w:rPr>
          <w:sz w:val="28"/>
          <w:szCs w:val="28"/>
        </w:rPr>
        <w:t xml:space="preserve">– Для Ипатьевой это великое чудо: ее девочки живы и невредимы. </w:t>
      </w:r>
    </w:p>
    <w:p w:rsidR="007C6208" w:rsidRDefault="00C12182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C12182">
        <w:rPr>
          <w:sz w:val="28"/>
          <w:szCs w:val="28"/>
        </w:rPr>
        <w:t>– Более того, она осознала значение Ольги и Дуси в ее жизни.</w:t>
      </w:r>
      <w:r w:rsidR="007C6208">
        <w:rPr>
          <w:sz w:val="28"/>
          <w:szCs w:val="28"/>
        </w:rPr>
        <w:t xml:space="preserve"> Значит, произошло чудо: одинокие люди обретают друг друга.</w:t>
      </w:r>
    </w:p>
    <w:p w:rsidR="00381E51" w:rsidRPr="00C12182" w:rsidRDefault="00381E51" w:rsidP="00555B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 </w:t>
      </w:r>
      <w:r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заканчивается рассказ? Видим </w:t>
      </w:r>
      <w:r w:rsidR="007C6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</w:t>
      </w:r>
      <w:r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счастливы</w:t>
      </w:r>
      <w:r w:rsidR="007C6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финал?</w:t>
      </w:r>
    </w:p>
    <w:p w:rsidR="00381E51" w:rsidRPr="009E2CD5" w:rsidRDefault="008D2390" w:rsidP="00555B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E2C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Почему автор </w:t>
      </w:r>
      <w:r w:rsidR="00381E51" w:rsidRPr="009E2C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9E2C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завершает свой рассказ многоточием?</w:t>
      </w:r>
      <w:r w:rsidRPr="009E2C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E2CD5">
        <w:rPr>
          <w:rFonts w:ascii="Times New Roman" w:hAnsi="Times New Roman" w:cs="Times New Roman"/>
          <w:iCs/>
          <w:sz w:val="28"/>
          <w:szCs w:val="28"/>
        </w:rPr>
        <w:t>(Автор предлагает читателю самому домыслить дальнейшие события, задуматься над прочитанным)</w:t>
      </w:r>
      <w:r w:rsidR="006C11DC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381E51" w:rsidRPr="00C12182" w:rsidRDefault="00381E51" w:rsidP="00555B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 </w:t>
      </w:r>
      <w:r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финал в литературе называют "открытым". Читатель на основании всего предшествующего повествования может сам предположить, "домыслить" тот или иной вариант завершения сюжета.</w:t>
      </w:r>
    </w:p>
    <w:p w:rsidR="00381E51" w:rsidRDefault="00381E51" w:rsidP="00555B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 </w:t>
      </w:r>
      <w:r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главное чудо, которое ждут не толь</w:t>
      </w:r>
      <w:r w:rsidR="008D2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девочки, но и читатели,</w:t>
      </w:r>
      <w:r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совершиться в рассказе?</w:t>
      </w:r>
      <w:r w:rsidR="00555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6C1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Ипать</w:t>
      </w:r>
      <w:r w:rsidR="006C1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ева примет девочек в свою семью; </w:t>
      </w:r>
      <w:r w:rsidR="00C65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2CD5"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Оля и Дуся обретут в лице Ипатьевой новую семью, которую потеряли во </w:t>
      </w:r>
      <w:r w:rsidR="006C1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время войны; </w:t>
      </w:r>
      <w:r w:rsidR="009E2CD5"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зависит от Ипатьевой. Если она добрый человек, чудо совершиться</w:t>
      </w:r>
      <w:r w:rsidR="006C1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2CD5"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девочки обретут семью</w:t>
      </w:r>
      <w:r w:rsidR="00555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E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E4A" w:rsidRPr="00FA2699" w:rsidRDefault="00555B2F" w:rsidP="00555B2F">
      <w:pPr>
        <w:pStyle w:val="a4"/>
        <w:spacing w:before="92" w:beforeAutospacing="0" w:after="92" w:afterAutospacing="0" w:line="360" w:lineRule="auto"/>
        <w:jc w:val="both"/>
        <w:rPr>
          <w:sz w:val="28"/>
        </w:rPr>
      </w:pPr>
      <w:r>
        <w:rPr>
          <w:sz w:val="27"/>
          <w:szCs w:val="27"/>
        </w:rPr>
        <w:t xml:space="preserve">- </w:t>
      </w:r>
      <w:r w:rsidR="00F42E4A" w:rsidRPr="00FA2699">
        <w:rPr>
          <w:sz w:val="27"/>
          <w:szCs w:val="27"/>
        </w:rPr>
        <w:t>Почему именно два кочана и почему один распался надвое?</w:t>
      </w:r>
    </w:p>
    <w:p w:rsidR="00F42E4A" w:rsidRPr="00C11706" w:rsidRDefault="00F42E4A" w:rsidP="00555B2F">
      <w:pPr>
        <w:pStyle w:val="a4"/>
        <w:spacing w:before="92" w:beforeAutospacing="0" w:after="92" w:afterAutospacing="0" w:line="360" w:lineRule="auto"/>
        <w:jc w:val="both"/>
        <w:rPr>
          <w:sz w:val="28"/>
        </w:rPr>
      </w:pPr>
      <w:r w:rsidRPr="00FA2699">
        <w:rPr>
          <w:b/>
          <w:sz w:val="28"/>
        </w:rPr>
        <w:t xml:space="preserve"> – Три единицы</w:t>
      </w:r>
      <w:r w:rsidRPr="00FA2699">
        <w:rPr>
          <w:sz w:val="28"/>
        </w:rPr>
        <w:t xml:space="preserve">, засунутые девочками в один мешок. И в этом вполне бытовом действии мерцает бытие, как это часто бывает у Л. Улицкой: целый вилок — Ипатьева, две половинки — девочки-сестренки, общий </w:t>
      </w:r>
      <w:r w:rsidRPr="00FA2699">
        <w:rPr>
          <w:b/>
          <w:sz w:val="28"/>
        </w:rPr>
        <w:t>мешок</w:t>
      </w:r>
      <w:r w:rsidRPr="00FA2699">
        <w:rPr>
          <w:sz w:val="28"/>
        </w:rPr>
        <w:t xml:space="preserve"> — общая судьба, одна семья на троих. </w:t>
      </w:r>
      <w:r w:rsidRPr="00FA2699">
        <w:rPr>
          <w:b/>
          <w:sz w:val="28"/>
        </w:rPr>
        <w:t>Капуста</w:t>
      </w:r>
      <w:r w:rsidRPr="00FA2699">
        <w:rPr>
          <w:sz w:val="28"/>
        </w:rPr>
        <w:t xml:space="preserve"> же оказывается емкой метафорой человеческой личности. Человек сложен, не сразу открывается его истинная суть. Нужно «сто одежек» снять, чтобы добраться до сердцевины. </w:t>
      </w:r>
    </w:p>
    <w:p w:rsidR="00FA56F2" w:rsidRPr="00C12182" w:rsidRDefault="00DE735D" w:rsidP="00555B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F8">
        <w:rPr>
          <w:rFonts w:ascii="Times New Roman" w:hAnsi="Times New Roman" w:cs="Times New Roman"/>
          <w:sz w:val="28"/>
          <w:szCs w:val="28"/>
        </w:rPr>
        <w:t xml:space="preserve">- В чем заключаются нравственные ценности рождественских рассказов? Чему они учат нас? </w:t>
      </w:r>
      <w:r w:rsidR="00C655F8">
        <w:rPr>
          <w:rFonts w:ascii="Times New Roman" w:hAnsi="Times New Roman" w:cs="Times New Roman"/>
          <w:sz w:val="28"/>
          <w:szCs w:val="28"/>
        </w:rPr>
        <w:t xml:space="preserve"> </w:t>
      </w:r>
      <w:r w:rsidR="00555B2F">
        <w:rPr>
          <w:rFonts w:ascii="Times New Roman" w:hAnsi="Times New Roman" w:cs="Times New Roman"/>
          <w:sz w:val="28"/>
          <w:szCs w:val="28"/>
        </w:rPr>
        <w:t xml:space="preserve"> </w:t>
      </w:r>
      <w:r w:rsidR="00C65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381E51"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Милосердию, состраданию, доброте, сопереживанию</w:t>
      </w:r>
      <w:r w:rsidR="00555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DE735D">
        <w:rPr>
          <w:rFonts w:ascii="Times New Roman" w:hAnsi="Times New Roman" w:cs="Times New Roman"/>
          <w:iCs/>
          <w:sz w:val="28"/>
          <w:szCs w:val="28"/>
        </w:rPr>
        <w:t>Умению прощать, заботиться друг о друге, быть ближе друг к другу, надеяться на лучшее</w:t>
      </w:r>
      <w:r w:rsidR="00555B2F">
        <w:rPr>
          <w:i/>
          <w:iCs/>
          <w:sz w:val="28"/>
          <w:szCs w:val="28"/>
        </w:rPr>
        <w:t xml:space="preserve">; </w:t>
      </w:r>
      <w:r w:rsidR="00381E51" w:rsidRPr="00C1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</w:t>
      </w:r>
      <w:r w:rsidR="00C65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можно совершить своими руками).</w:t>
      </w:r>
    </w:p>
    <w:p w:rsidR="00963368" w:rsidRPr="00555B2F" w:rsidRDefault="009F5B58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C12182">
        <w:rPr>
          <w:sz w:val="28"/>
          <w:szCs w:val="28"/>
        </w:rPr>
        <w:t xml:space="preserve">    </w:t>
      </w:r>
      <w:r w:rsidR="00555B2F">
        <w:rPr>
          <w:sz w:val="28"/>
          <w:szCs w:val="28"/>
        </w:rPr>
        <w:t>8</w:t>
      </w:r>
      <w:r w:rsidR="00963368" w:rsidRPr="00C12182">
        <w:rPr>
          <w:b/>
          <w:sz w:val="28"/>
          <w:szCs w:val="28"/>
        </w:rPr>
        <w:t>.Настрой на позитивное</w:t>
      </w:r>
      <w:r w:rsidR="00555B2F">
        <w:rPr>
          <w:b/>
          <w:sz w:val="28"/>
          <w:szCs w:val="28"/>
        </w:rPr>
        <w:t>.</w:t>
      </w:r>
    </w:p>
    <w:p w:rsidR="0061258A" w:rsidRPr="00555B2F" w:rsidRDefault="006653CC" w:rsidP="00555B2F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6653CC">
        <w:rPr>
          <w:rFonts w:ascii="Times New Roman" w:hAnsi="Times New Roman" w:cs="Times New Roman"/>
          <w:iCs/>
          <w:sz w:val="28"/>
          <w:szCs w:val="28"/>
        </w:rPr>
        <w:t>Оба праздника - и Новый год, и Рожде</w:t>
      </w:r>
      <w:r w:rsidR="0061258A">
        <w:rPr>
          <w:rFonts w:ascii="Times New Roman" w:hAnsi="Times New Roman" w:cs="Times New Roman"/>
          <w:iCs/>
          <w:sz w:val="28"/>
          <w:szCs w:val="28"/>
        </w:rPr>
        <w:t>ство - связаны с ожиданием чуда, исполнением желаний.</w:t>
      </w:r>
      <w:r w:rsidR="00F42E4A">
        <w:rPr>
          <w:rFonts w:ascii="Times New Roman" w:hAnsi="Times New Roman" w:cs="Times New Roman"/>
          <w:iCs/>
          <w:sz w:val="28"/>
          <w:szCs w:val="28"/>
        </w:rPr>
        <w:t xml:space="preserve"> Давайте ещё раз обратимся к эпиграфу</w:t>
      </w:r>
      <w:r w:rsidR="00F42E4A" w:rsidRPr="00555B2F">
        <w:rPr>
          <w:rFonts w:ascii="Times New Roman" w:hAnsi="Times New Roman" w:cs="Times New Roman"/>
          <w:iCs/>
          <w:sz w:val="28"/>
          <w:szCs w:val="28"/>
        </w:rPr>
        <w:t>. К чему призывает Тютчев?</w:t>
      </w:r>
    </w:p>
    <w:p w:rsidR="0061258A" w:rsidRPr="006C11DC" w:rsidRDefault="00555B2F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6C11DC">
        <w:rPr>
          <w:b/>
          <w:bCs/>
          <w:iCs/>
          <w:sz w:val="28"/>
          <w:szCs w:val="28"/>
        </w:rPr>
        <w:t xml:space="preserve">Прием </w:t>
      </w:r>
      <w:r w:rsidR="0061258A" w:rsidRPr="006C11DC">
        <w:rPr>
          <w:b/>
          <w:bCs/>
          <w:iCs/>
          <w:sz w:val="28"/>
          <w:szCs w:val="28"/>
        </w:rPr>
        <w:t>«Наедине с собой»</w:t>
      </w:r>
      <w:r w:rsidR="0061258A" w:rsidRPr="006C11DC">
        <w:rPr>
          <w:sz w:val="28"/>
          <w:szCs w:val="28"/>
        </w:rPr>
        <w:t>. Запишите на цветочках одно заветное желание, теперь сложите цветок и никому не показывайте. Когда придёте домой, опустите цветок в горячую воду. Если цветок раскроется, Ваше желание обязательно сбудется.</w:t>
      </w:r>
      <w:r w:rsidR="006C11DC" w:rsidRPr="006C11DC">
        <w:rPr>
          <w:sz w:val="28"/>
          <w:szCs w:val="28"/>
        </w:rPr>
        <w:t xml:space="preserve"> ( Звучит музыка)</w:t>
      </w:r>
    </w:p>
    <w:p w:rsidR="0061258A" w:rsidRPr="00555B2F" w:rsidRDefault="0061258A" w:rsidP="00555B2F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555B2F">
        <w:rPr>
          <w:rFonts w:ascii="Times New Roman" w:hAnsi="Times New Roman" w:cs="Times New Roman"/>
          <w:sz w:val="28"/>
          <w:szCs w:val="28"/>
        </w:rPr>
        <w:t>А мое вам желание - быть добрыми и счастливыми здесь, на земле, и в радости и в здоровье встретить свое Рождество, незабываемое Рождество, а в жизни пусть вас берегут ангелы-хранители.</w:t>
      </w:r>
    </w:p>
    <w:p w:rsidR="006653CC" w:rsidRDefault="006653CC" w:rsidP="00555B2F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6653CC">
        <w:rPr>
          <w:rFonts w:ascii="Times New Roman" w:hAnsi="Times New Roman" w:cs="Times New Roman"/>
          <w:iCs/>
          <w:sz w:val="28"/>
          <w:szCs w:val="28"/>
        </w:rPr>
        <w:t xml:space="preserve"> Чудеса - это не только елка и подарки, некоторые чудеса мы можем творить и сами, только этого нужно очень захотеть. Стать чуточку добрее, терпимее, внимательнее к своим родным и близким. </w:t>
      </w:r>
    </w:p>
    <w:p w:rsidR="00C655F8" w:rsidRDefault="00C655F8" w:rsidP="00555B2F">
      <w:pPr>
        <w:pStyle w:val="a4"/>
        <w:spacing w:before="92" w:beforeAutospacing="0" w:after="92" w:afterAutospacing="0" w:line="360" w:lineRule="auto"/>
        <w:jc w:val="both"/>
        <w:rPr>
          <w:b/>
          <w:bCs/>
        </w:rPr>
      </w:pPr>
      <w:r w:rsidRPr="00C12182">
        <w:rPr>
          <w:b/>
          <w:sz w:val="28"/>
          <w:szCs w:val="28"/>
        </w:rPr>
        <w:lastRenderedPageBreak/>
        <w:t>1</w:t>
      </w:r>
      <w:r>
        <w:rPr>
          <w:b/>
          <w:sz w:val="28"/>
          <w:szCs w:val="28"/>
        </w:rPr>
        <w:t>2</w:t>
      </w:r>
      <w:r w:rsidRPr="00C12182">
        <w:rPr>
          <w:b/>
          <w:sz w:val="28"/>
          <w:szCs w:val="28"/>
        </w:rPr>
        <w:t>.Рефлексия</w:t>
      </w:r>
      <w:r w:rsidR="00555B2F">
        <w:rPr>
          <w:b/>
          <w:bCs/>
        </w:rPr>
        <w:t>. Прием « Наряди ёлочку»</w:t>
      </w:r>
    </w:p>
    <w:p w:rsidR="00C655F8" w:rsidRPr="004247F5" w:rsidRDefault="00C655F8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 w:rsidRPr="004247F5">
        <w:rPr>
          <w:sz w:val="28"/>
          <w:szCs w:val="28"/>
        </w:rPr>
        <w:t>Ребята, какое впечатление на вас произвел сегодняшний урок?</w:t>
      </w:r>
    </w:p>
    <w:p w:rsidR="00C655F8" w:rsidRPr="00C3596A" w:rsidRDefault="00555B2F" w:rsidP="00555B2F">
      <w:pPr>
        <w:pStyle w:val="a4"/>
        <w:spacing w:before="92" w:beforeAutospacing="0" w:after="92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Елка-символ новогодних праздников. Давайте нарядим елочку. Если урок понравился, </w:t>
      </w:r>
      <w:r w:rsidR="006C11DC">
        <w:rPr>
          <w:sz w:val="28"/>
          <w:szCs w:val="28"/>
        </w:rPr>
        <w:t xml:space="preserve"> </w:t>
      </w:r>
      <w:r>
        <w:rPr>
          <w:sz w:val="28"/>
          <w:szCs w:val="28"/>
        </w:rPr>
        <w:t>повесьте игрушку. (Звучит музыка «Давайте верить в чудеса»)</w:t>
      </w:r>
    </w:p>
    <w:p w:rsidR="004247F5" w:rsidRPr="004247F5" w:rsidRDefault="004247F5" w:rsidP="00555B2F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Закончить урок хочется стихотворением Ирины Корноушенко.</w:t>
      </w:r>
    </w:p>
    <w:p w:rsidR="00F901F4" w:rsidRPr="00C12182" w:rsidRDefault="00F901F4" w:rsidP="00555B2F">
      <w:pPr>
        <w:pStyle w:val="a4"/>
        <w:spacing w:before="92" w:after="92" w:line="360" w:lineRule="auto"/>
        <w:rPr>
          <w:sz w:val="28"/>
          <w:szCs w:val="28"/>
        </w:rPr>
      </w:pPr>
      <w:r w:rsidRPr="00C12182">
        <w:rPr>
          <w:sz w:val="28"/>
          <w:szCs w:val="28"/>
        </w:rPr>
        <w:t>Я верю в чудеса!</w:t>
      </w:r>
      <w:r w:rsidRPr="00C12182">
        <w:rPr>
          <w:sz w:val="28"/>
          <w:szCs w:val="28"/>
        </w:rPr>
        <w:br/>
        <w:t>Они придут,</w:t>
      </w:r>
      <w:r w:rsidRPr="00C12182">
        <w:rPr>
          <w:sz w:val="28"/>
          <w:szCs w:val="28"/>
        </w:rPr>
        <w:br/>
        <w:t>Когда ты их не ждёшь.</w:t>
      </w:r>
      <w:r w:rsidRPr="00C12182">
        <w:rPr>
          <w:sz w:val="28"/>
          <w:szCs w:val="28"/>
        </w:rPr>
        <w:br/>
        <w:t>От бед спасут,</w:t>
      </w:r>
      <w:r w:rsidRPr="00C12182">
        <w:rPr>
          <w:sz w:val="28"/>
          <w:szCs w:val="28"/>
        </w:rPr>
        <w:br/>
        <w:t>Как солнце в летний дождь!</w:t>
      </w:r>
      <w:r w:rsidRPr="00C12182">
        <w:rPr>
          <w:sz w:val="28"/>
          <w:szCs w:val="28"/>
        </w:rPr>
        <w:br/>
        <w:t>Сквозь тучи, мрак,</w:t>
      </w:r>
      <w:r w:rsidRPr="00C12182">
        <w:rPr>
          <w:sz w:val="28"/>
          <w:szCs w:val="28"/>
        </w:rPr>
        <w:br/>
        <w:t>Внезапный резкий шквал.</w:t>
      </w:r>
      <w:r w:rsidRPr="00C12182">
        <w:rPr>
          <w:sz w:val="28"/>
          <w:szCs w:val="28"/>
        </w:rPr>
        <w:br/>
        <w:t>Блеснёт вдруг так,</w:t>
      </w:r>
      <w:r w:rsidRPr="00C12182">
        <w:rPr>
          <w:sz w:val="28"/>
          <w:szCs w:val="28"/>
        </w:rPr>
        <w:br/>
        <w:t xml:space="preserve">Как будто ТЫ позвал!.. </w:t>
      </w:r>
    </w:p>
    <w:p w:rsidR="004247F5" w:rsidRDefault="006C11DC" w:rsidP="00555B2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Литература: </w:t>
      </w:r>
    </w:p>
    <w:p w:rsidR="006C11DC" w:rsidRPr="006C11DC" w:rsidRDefault="006C11DC" w:rsidP="006C11DC">
      <w:pPr>
        <w:pStyle w:val="a7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1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C11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Ожегов, С.И. Толковый словарь русского языка / С.И. Ожегов, Н.Ю. Шведова. - М.: ИТИ Технологии; Издание 4-е, доп., 2015. - 944 </w:t>
      </w:r>
    </w:p>
    <w:p w:rsidR="006C11DC" w:rsidRPr="006C11DC" w:rsidRDefault="0077152A" w:rsidP="006C11DC">
      <w:pPr>
        <w:pStyle w:val="a7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16" w:history="1">
        <w:r w:rsidR="006C11DC" w:rsidRPr="006C11DC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https://infourok.ru/konspekt-uroka-po-rasskazu-lulickoy-kapustnoe-chudo-489178.html</w:t>
        </w:r>
      </w:hyperlink>
      <w:r w:rsidR="006C11DC" w:rsidRPr="006C11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C11DC" w:rsidRPr="006C11DC" w:rsidRDefault="006C11DC" w:rsidP="006C11DC">
      <w:pPr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5EC3" w:rsidRPr="003A63C4" w:rsidRDefault="00BB5EC3" w:rsidP="00555B2F">
      <w:pPr>
        <w:pStyle w:val="a4"/>
        <w:spacing w:before="92" w:beforeAutospacing="0" w:after="92" w:afterAutospacing="0" w:line="360" w:lineRule="auto"/>
        <w:jc w:val="both"/>
        <w:rPr>
          <w:b/>
          <w:i/>
          <w:sz w:val="28"/>
          <w:szCs w:val="28"/>
        </w:rPr>
      </w:pPr>
      <w:r w:rsidRPr="008D2390">
        <w:rPr>
          <w:i/>
        </w:rPr>
        <w:br/>
      </w:r>
    </w:p>
    <w:sectPr w:rsidR="00BB5EC3" w:rsidRPr="003A63C4" w:rsidSect="00C82922">
      <w:footerReference w:type="default" r:id="rId17"/>
      <w:pgSz w:w="11906" w:h="16838" w:code="9"/>
      <w:pgMar w:top="567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A30" w:rsidRDefault="006E7A30" w:rsidP="00F72DA8">
      <w:pPr>
        <w:spacing w:after="0" w:line="240" w:lineRule="auto"/>
      </w:pPr>
      <w:r>
        <w:separator/>
      </w:r>
    </w:p>
  </w:endnote>
  <w:endnote w:type="continuationSeparator" w:id="1">
    <w:p w:rsidR="006E7A30" w:rsidRDefault="006E7A30" w:rsidP="00F7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72313"/>
      <w:docPartObj>
        <w:docPartGallery w:val="Page Numbers (Bottom of Page)"/>
        <w:docPartUnique/>
      </w:docPartObj>
    </w:sdtPr>
    <w:sdtContent>
      <w:p w:rsidR="00CA0EFE" w:rsidRDefault="0077152A">
        <w:pPr>
          <w:pStyle w:val="aa"/>
          <w:jc w:val="center"/>
        </w:pPr>
        <w:fldSimple w:instr=" PAGE   \* MERGEFORMAT ">
          <w:r w:rsidR="009B3C92">
            <w:rPr>
              <w:noProof/>
            </w:rPr>
            <w:t>10</w:t>
          </w:r>
        </w:fldSimple>
      </w:p>
    </w:sdtContent>
  </w:sdt>
  <w:p w:rsidR="00CA0EFE" w:rsidRDefault="00CA0EF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A30" w:rsidRDefault="006E7A30" w:rsidP="00F72DA8">
      <w:pPr>
        <w:spacing w:after="0" w:line="240" w:lineRule="auto"/>
      </w:pPr>
      <w:r>
        <w:separator/>
      </w:r>
    </w:p>
  </w:footnote>
  <w:footnote w:type="continuationSeparator" w:id="1">
    <w:p w:rsidR="006E7A30" w:rsidRDefault="006E7A30" w:rsidP="00F72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1EBB"/>
    <w:multiLevelType w:val="multilevel"/>
    <w:tmpl w:val="698CC20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D2821"/>
    <w:multiLevelType w:val="multilevel"/>
    <w:tmpl w:val="6A4C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7B4681"/>
    <w:multiLevelType w:val="hybridMultilevel"/>
    <w:tmpl w:val="3D44D06A"/>
    <w:lvl w:ilvl="0" w:tplc="2116D148">
      <w:start w:val="1"/>
      <w:numFmt w:val="decimal"/>
      <w:lvlText w:val="%1."/>
      <w:lvlJc w:val="left"/>
      <w:pPr>
        <w:ind w:left="495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3A952563"/>
    <w:multiLevelType w:val="multilevel"/>
    <w:tmpl w:val="EF9600D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356701"/>
    <w:multiLevelType w:val="hybridMultilevel"/>
    <w:tmpl w:val="131E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A4CC3"/>
    <w:multiLevelType w:val="hybridMultilevel"/>
    <w:tmpl w:val="42123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4676A"/>
    <w:multiLevelType w:val="hybridMultilevel"/>
    <w:tmpl w:val="6BD067A2"/>
    <w:lvl w:ilvl="0" w:tplc="ADD65774">
      <w:start w:val="1"/>
      <w:numFmt w:val="decimal"/>
      <w:lvlText w:val="%1."/>
      <w:lvlJc w:val="left"/>
      <w:pPr>
        <w:ind w:left="495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F64"/>
    <w:rsid w:val="0002059B"/>
    <w:rsid w:val="00040690"/>
    <w:rsid w:val="0004406E"/>
    <w:rsid w:val="000564DB"/>
    <w:rsid w:val="00060177"/>
    <w:rsid w:val="00082185"/>
    <w:rsid w:val="000A0ED1"/>
    <w:rsid w:val="000A3588"/>
    <w:rsid w:val="000A402E"/>
    <w:rsid w:val="000D3E1C"/>
    <w:rsid w:val="000F4CFC"/>
    <w:rsid w:val="00104E81"/>
    <w:rsid w:val="00126034"/>
    <w:rsid w:val="00137CD0"/>
    <w:rsid w:val="00155C6D"/>
    <w:rsid w:val="001A62BE"/>
    <w:rsid w:val="001A7F57"/>
    <w:rsid w:val="001C3F88"/>
    <w:rsid w:val="001C6981"/>
    <w:rsid w:val="001E125A"/>
    <w:rsid w:val="001E48FE"/>
    <w:rsid w:val="001F3B9D"/>
    <w:rsid w:val="00230B1C"/>
    <w:rsid w:val="00231337"/>
    <w:rsid w:val="002612CA"/>
    <w:rsid w:val="00277A6A"/>
    <w:rsid w:val="002832DE"/>
    <w:rsid w:val="00283B78"/>
    <w:rsid w:val="00285916"/>
    <w:rsid w:val="00297247"/>
    <w:rsid w:val="002A43E6"/>
    <w:rsid w:val="002E48CD"/>
    <w:rsid w:val="0032637F"/>
    <w:rsid w:val="00343FDC"/>
    <w:rsid w:val="003649E8"/>
    <w:rsid w:val="00375A54"/>
    <w:rsid w:val="00377735"/>
    <w:rsid w:val="00381E51"/>
    <w:rsid w:val="003855B8"/>
    <w:rsid w:val="00390654"/>
    <w:rsid w:val="00392730"/>
    <w:rsid w:val="003A63C4"/>
    <w:rsid w:val="003A6AE6"/>
    <w:rsid w:val="003B1C74"/>
    <w:rsid w:val="003D7DEE"/>
    <w:rsid w:val="003F46CF"/>
    <w:rsid w:val="004007FA"/>
    <w:rsid w:val="00404DE4"/>
    <w:rsid w:val="0042296F"/>
    <w:rsid w:val="004247F5"/>
    <w:rsid w:val="004255F7"/>
    <w:rsid w:val="004350E1"/>
    <w:rsid w:val="0044678F"/>
    <w:rsid w:val="004545C5"/>
    <w:rsid w:val="00456BEC"/>
    <w:rsid w:val="00482021"/>
    <w:rsid w:val="00493F8D"/>
    <w:rsid w:val="004949E1"/>
    <w:rsid w:val="004966B7"/>
    <w:rsid w:val="004B322A"/>
    <w:rsid w:val="004C224D"/>
    <w:rsid w:val="004C7FF0"/>
    <w:rsid w:val="00531204"/>
    <w:rsid w:val="0053680A"/>
    <w:rsid w:val="00555B2F"/>
    <w:rsid w:val="005646E8"/>
    <w:rsid w:val="00567D5D"/>
    <w:rsid w:val="00577E8C"/>
    <w:rsid w:val="00596CA0"/>
    <w:rsid w:val="005A75C0"/>
    <w:rsid w:val="005F550F"/>
    <w:rsid w:val="00601A46"/>
    <w:rsid w:val="0061258A"/>
    <w:rsid w:val="00616D87"/>
    <w:rsid w:val="00630198"/>
    <w:rsid w:val="00630370"/>
    <w:rsid w:val="006444C8"/>
    <w:rsid w:val="006506AF"/>
    <w:rsid w:val="00655FD6"/>
    <w:rsid w:val="00657AB4"/>
    <w:rsid w:val="006653CC"/>
    <w:rsid w:val="006A0637"/>
    <w:rsid w:val="006C11DC"/>
    <w:rsid w:val="006C4B4A"/>
    <w:rsid w:val="006D32CF"/>
    <w:rsid w:val="006E6FD1"/>
    <w:rsid w:val="006E7A30"/>
    <w:rsid w:val="007114E0"/>
    <w:rsid w:val="00714BC5"/>
    <w:rsid w:val="007426C0"/>
    <w:rsid w:val="007458B2"/>
    <w:rsid w:val="00760715"/>
    <w:rsid w:val="0077152A"/>
    <w:rsid w:val="00785C31"/>
    <w:rsid w:val="00791A9C"/>
    <w:rsid w:val="00797B32"/>
    <w:rsid w:val="007A3537"/>
    <w:rsid w:val="007A5356"/>
    <w:rsid w:val="007C3F64"/>
    <w:rsid w:val="007C6208"/>
    <w:rsid w:val="00800AE8"/>
    <w:rsid w:val="00810F43"/>
    <w:rsid w:val="008215FB"/>
    <w:rsid w:val="0082366A"/>
    <w:rsid w:val="00823D0A"/>
    <w:rsid w:val="00843574"/>
    <w:rsid w:val="00844172"/>
    <w:rsid w:val="0085720D"/>
    <w:rsid w:val="00883D4E"/>
    <w:rsid w:val="00893B36"/>
    <w:rsid w:val="00895E94"/>
    <w:rsid w:val="008D2390"/>
    <w:rsid w:val="008F4E5A"/>
    <w:rsid w:val="0091044A"/>
    <w:rsid w:val="009325BD"/>
    <w:rsid w:val="009330CF"/>
    <w:rsid w:val="00963368"/>
    <w:rsid w:val="009662E5"/>
    <w:rsid w:val="00974EAA"/>
    <w:rsid w:val="009806EF"/>
    <w:rsid w:val="009818A0"/>
    <w:rsid w:val="00984B6B"/>
    <w:rsid w:val="00994FE4"/>
    <w:rsid w:val="009A1116"/>
    <w:rsid w:val="009B3C92"/>
    <w:rsid w:val="009B4C5B"/>
    <w:rsid w:val="009C7791"/>
    <w:rsid w:val="009D2E99"/>
    <w:rsid w:val="009E2749"/>
    <w:rsid w:val="009E2CD5"/>
    <w:rsid w:val="009F59F2"/>
    <w:rsid w:val="009F5B58"/>
    <w:rsid w:val="00A214DB"/>
    <w:rsid w:val="00A67365"/>
    <w:rsid w:val="00A75ED7"/>
    <w:rsid w:val="00A77034"/>
    <w:rsid w:val="00A80FD2"/>
    <w:rsid w:val="00AB13BA"/>
    <w:rsid w:val="00AC1106"/>
    <w:rsid w:val="00AF236E"/>
    <w:rsid w:val="00B2754B"/>
    <w:rsid w:val="00B537B9"/>
    <w:rsid w:val="00B552EC"/>
    <w:rsid w:val="00B93D03"/>
    <w:rsid w:val="00B95AF5"/>
    <w:rsid w:val="00BB5EC3"/>
    <w:rsid w:val="00BC6E37"/>
    <w:rsid w:val="00BD3BD4"/>
    <w:rsid w:val="00BE4A49"/>
    <w:rsid w:val="00BF1EBF"/>
    <w:rsid w:val="00C11706"/>
    <w:rsid w:val="00C12182"/>
    <w:rsid w:val="00C15D63"/>
    <w:rsid w:val="00C16820"/>
    <w:rsid w:val="00C247A1"/>
    <w:rsid w:val="00C3596A"/>
    <w:rsid w:val="00C655F8"/>
    <w:rsid w:val="00C742C0"/>
    <w:rsid w:val="00C82922"/>
    <w:rsid w:val="00C968DF"/>
    <w:rsid w:val="00CA0EFE"/>
    <w:rsid w:val="00CB62C0"/>
    <w:rsid w:val="00CC294F"/>
    <w:rsid w:val="00CC32D9"/>
    <w:rsid w:val="00CD2414"/>
    <w:rsid w:val="00CD6C84"/>
    <w:rsid w:val="00CF0AE4"/>
    <w:rsid w:val="00D10B8B"/>
    <w:rsid w:val="00D31A9D"/>
    <w:rsid w:val="00D34976"/>
    <w:rsid w:val="00D34EF5"/>
    <w:rsid w:val="00D45225"/>
    <w:rsid w:val="00D91C6F"/>
    <w:rsid w:val="00DA5805"/>
    <w:rsid w:val="00DB3CC4"/>
    <w:rsid w:val="00DB6E34"/>
    <w:rsid w:val="00DC210A"/>
    <w:rsid w:val="00DD6CFD"/>
    <w:rsid w:val="00DE735D"/>
    <w:rsid w:val="00E00E11"/>
    <w:rsid w:val="00E0487A"/>
    <w:rsid w:val="00E36447"/>
    <w:rsid w:val="00E660BA"/>
    <w:rsid w:val="00E77AD8"/>
    <w:rsid w:val="00EB647F"/>
    <w:rsid w:val="00EE528E"/>
    <w:rsid w:val="00F146CA"/>
    <w:rsid w:val="00F327C0"/>
    <w:rsid w:val="00F33E53"/>
    <w:rsid w:val="00F42E4A"/>
    <w:rsid w:val="00F47CCB"/>
    <w:rsid w:val="00F72DA8"/>
    <w:rsid w:val="00F901F4"/>
    <w:rsid w:val="00FA2699"/>
    <w:rsid w:val="00FA4264"/>
    <w:rsid w:val="00FA56F2"/>
    <w:rsid w:val="00FE66A5"/>
    <w:rsid w:val="00FF6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96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8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2021"/>
  </w:style>
  <w:style w:type="character" w:styleId="a5">
    <w:name w:val="Hyperlink"/>
    <w:basedOn w:val="a0"/>
    <w:uiPriority w:val="99"/>
    <w:unhideWhenUsed/>
    <w:rsid w:val="00482021"/>
    <w:rPr>
      <w:color w:val="0000FF"/>
      <w:u w:val="single"/>
    </w:rPr>
  </w:style>
  <w:style w:type="table" w:styleId="a6">
    <w:name w:val="Table Grid"/>
    <w:basedOn w:val="a1"/>
    <w:uiPriority w:val="59"/>
    <w:rsid w:val="00104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214DB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72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72DA8"/>
  </w:style>
  <w:style w:type="paragraph" w:styleId="aa">
    <w:name w:val="footer"/>
    <w:basedOn w:val="a"/>
    <w:link w:val="ab"/>
    <w:uiPriority w:val="99"/>
    <w:unhideWhenUsed/>
    <w:rsid w:val="00F72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2DA8"/>
  </w:style>
  <w:style w:type="paragraph" w:customStyle="1" w:styleId="Default">
    <w:name w:val="Default"/>
    <w:rsid w:val="00E364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">
    <w:name w:val="w"/>
    <w:basedOn w:val="a0"/>
    <w:rsid w:val="00AB13BA"/>
  </w:style>
  <w:style w:type="paragraph" w:styleId="ac">
    <w:name w:val="Balloon Text"/>
    <w:basedOn w:val="a"/>
    <w:link w:val="ad"/>
    <w:uiPriority w:val="99"/>
    <w:semiHidden/>
    <w:unhideWhenUsed/>
    <w:rsid w:val="003A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6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fourok.ru/konspekt-uroka-po-rasskazu-lulickoy-kapustnoe-chudo-48917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4.sldx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C682C-DD65-4D64-9ED3-ED8F9DBD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Microsoft</cp:lastModifiedBy>
  <cp:revision>4</cp:revision>
  <cp:lastPrinted>2021-01-18T18:14:00Z</cp:lastPrinted>
  <dcterms:created xsi:type="dcterms:W3CDTF">2021-01-21T16:06:00Z</dcterms:created>
  <dcterms:modified xsi:type="dcterms:W3CDTF">2021-01-22T16:43:00Z</dcterms:modified>
</cp:coreProperties>
</file>