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91" w:rsidRPr="00F833A5" w:rsidRDefault="00D12D91" w:rsidP="00D12D9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70C0"/>
          <w:kern w:val="36"/>
          <w:sz w:val="36"/>
          <w:szCs w:val="36"/>
          <w:lang w:eastAsia="ru-RU"/>
        </w:rPr>
      </w:pPr>
      <w:r w:rsidRPr="00F833A5">
        <w:rPr>
          <w:rFonts w:ascii="Helvetica" w:eastAsia="Times New Roman" w:hAnsi="Helvetica" w:cs="Helvetica"/>
          <w:color w:val="0070C0"/>
          <w:kern w:val="36"/>
          <w:sz w:val="36"/>
          <w:szCs w:val="36"/>
          <w:lang w:eastAsia="ru-RU"/>
        </w:rPr>
        <w:t>Классный час «</w:t>
      </w:r>
      <w:r w:rsidR="00233955">
        <w:rPr>
          <w:rFonts w:ascii="Helvetica" w:eastAsia="Times New Roman" w:hAnsi="Helvetica" w:cs="Helvetica"/>
          <w:color w:val="0070C0"/>
          <w:kern w:val="36"/>
          <w:sz w:val="36"/>
          <w:szCs w:val="36"/>
          <w:lang w:eastAsia="ru-RU"/>
        </w:rPr>
        <w:t>Дом</w:t>
      </w:r>
      <w:r w:rsidR="001274EA" w:rsidRPr="00F833A5">
        <w:rPr>
          <w:rFonts w:ascii="Helvetica" w:eastAsia="Times New Roman" w:hAnsi="Helvetica" w:cs="Helvetica"/>
          <w:color w:val="0070C0"/>
          <w:kern w:val="36"/>
          <w:sz w:val="36"/>
          <w:szCs w:val="36"/>
          <w:lang w:eastAsia="ru-RU"/>
        </w:rPr>
        <w:t xml:space="preserve"> милосерди</w:t>
      </w:r>
      <w:proofErr w:type="gramStart"/>
      <w:r w:rsidR="001274EA" w:rsidRPr="00F833A5">
        <w:rPr>
          <w:rFonts w:ascii="Helvetica" w:eastAsia="Times New Roman" w:hAnsi="Helvetica" w:cs="Helvetica"/>
          <w:color w:val="0070C0"/>
          <w:kern w:val="36"/>
          <w:sz w:val="36"/>
          <w:szCs w:val="36"/>
          <w:lang w:eastAsia="ru-RU"/>
        </w:rPr>
        <w:t>я-</w:t>
      </w:r>
      <w:proofErr w:type="gramEnd"/>
      <w:r w:rsidR="001274EA" w:rsidRPr="00F833A5">
        <w:rPr>
          <w:rFonts w:ascii="Helvetica" w:eastAsia="Times New Roman" w:hAnsi="Helvetica" w:cs="Helvetica"/>
          <w:color w:val="0070C0"/>
          <w:kern w:val="36"/>
          <w:sz w:val="36"/>
          <w:szCs w:val="36"/>
          <w:lang w:eastAsia="ru-RU"/>
        </w:rPr>
        <w:t xml:space="preserve"> доброта</w:t>
      </w:r>
      <w:r w:rsidRPr="00F833A5">
        <w:rPr>
          <w:rFonts w:ascii="Helvetica" w:eastAsia="Times New Roman" w:hAnsi="Helvetica" w:cs="Helvetica"/>
          <w:color w:val="0070C0"/>
          <w:kern w:val="36"/>
          <w:sz w:val="36"/>
          <w:szCs w:val="36"/>
          <w:lang w:eastAsia="ru-RU"/>
        </w:rPr>
        <w:t>»</w:t>
      </w:r>
      <w:r w:rsidR="00102454" w:rsidRPr="0010245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довести до сознания детей, что доброта</w:t>
      </w:r>
      <w:r w:rsidR="00922796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милосердие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одно из лучших качеств человека.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12D91" w:rsidRPr="00BD08F2" w:rsidRDefault="00D12D91" w:rsidP="00D12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Продолжить формирование важнейших нравственных ценностей: добро,</w:t>
      </w:r>
      <w:r w:rsidR="00922796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милосердие,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уважение, любовь.</w:t>
      </w:r>
    </w:p>
    <w:p w:rsidR="00D12D91" w:rsidRPr="00BD08F2" w:rsidRDefault="00D12D91" w:rsidP="00D12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сочувствия, сопереживания.</w:t>
      </w:r>
    </w:p>
    <w:p w:rsidR="00D12D91" w:rsidRPr="00BD08F2" w:rsidRDefault="00D12D91" w:rsidP="00D12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Раскрыть понятие «Доброта»</w:t>
      </w:r>
      <w:r w:rsidR="00922796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«Милосердие»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мотивировать детей на добрые поступки.</w:t>
      </w:r>
    </w:p>
    <w:p w:rsidR="00D12D91" w:rsidRPr="00BD08F2" w:rsidRDefault="00D12D91" w:rsidP="00D12D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оценивать поведение окружающих и собственные поступки, воспитывать навыки культуры речи.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компьютер, проектор, экран, презентация, символизирующее доброту, карточки для «строительства дома», </w:t>
      </w:r>
      <w:r w:rsidR="00552630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 для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</w:t>
      </w:r>
      <w:r w:rsidR="00552630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парах.</w:t>
      </w:r>
      <w:proofErr w:type="gramEnd"/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фрагмент фильма «Притча о маленьком чуде», запись песни о доброте.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классного часа</w:t>
      </w:r>
    </w:p>
    <w:p w:rsidR="00D12D91" w:rsidRPr="00BD08F2" w:rsidRDefault="003D28F2" w:rsidP="00D12D9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</w:t>
      </w:r>
      <w:r w:rsidR="008B57F9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 О</w:t>
      </w:r>
      <w:r w:rsidR="00D12D91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</w:t>
      </w:r>
      <w:r w:rsidR="008B57F9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</w:t>
      </w:r>
      <w:r w:rsidR="00D12D91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 момент</w:t>
      </w:r>
    </w:p>
    <w:p w:rsidR="0070062F" w:rsidRPr="00BD08F2" w:rsidRDefault="00922796" w:rsidP="0070062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8F2">
        <w:rPr>
          <w:color w:val="333333"/>
          <w:sz w:val="28"/>
          <w:szCs w:val="28"/>
        </w:rPr>
        <w:t>-</w:t>
      </w:r>
      <w:r w:rsidR="0070062F" w:rsidRPr="00BD08F2">
        <w:rPr>
          <w:color w:val="000000"/>
          <w:sz w:val="28"/>
          <w:szCs w:val="28"/>
        </w:rPr>
        <w:t xml:space="preserve"> Добрый день, ребята! Покажите, где душа у человека (дети показывают).</w:t>
      </w:r>
    </w:p>
    <w:p w:rsidR="0070062F" w:rsidRPr="00BD08F2" w:rsidRDefault="0070062F" w:rsidP="0070062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8F2">
        <w:rPr>
          <w:color w:val="000000"/>
          <w:sz w:val="28"/>
          <w:szCs w:val="28"/>
        </w:rPr>
        <w:t>Она внутри нас, там, где сердце, поэтому, когда мы говорим: «От всей души», то прикладывает ладонь к груди.</w:t>
      </w:r>
    </w:p>
    <w:p w:rsidR="0070062F" w:rsidRPr="00BD08F2" w:rsidRDefault="0070062F" w:rsidP="0070062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8F2">
        <w:rPr>
          <w:color w:val="000000"/>
          <w:sz w:val="28"/>
          <w:szCs w:val="28"/>
        </w:rPr>
        <w:t>- У меня к вам просьба: положите ладонь на место, где может быть душа у человека, т.е. на грудь, улыбнитесь друг другу обязательно от души. Когда вы улыбаетесь, у вас очень добрые лица.</w:t>
      </w:r>
    </w:p>
    <w:p w:rsidR="0070062F" w:rsidRPr="00BD08F2" w:rsidRDefault="0070062F" w:rsidP="0070062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D08F2">
        <w:rPr>
          <w:color w:val="000000"/>
          <w:sz w:val="28"/>
          <w:szCs w:val="28"/>
        </w:rPr>
        <w:t>- Доброта не только может согреть душу человека, она способна творить чудеса.</w:t>
      </w:r>
    </w:p>
    <w:p w:rsidR="00AF1F0B" w:rsidRPr="00BD08F2" w:rsidRDefault="00AF1F0B" w:rsidP="009227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28F2" w:rsidRPr="00BD08F2" w:rsidRDefault="003D28F2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 Актуализация знаний</w:t>
      </w:r>
    </w:p>
    <w:p w:rsidR="00AF1F0B" w:rsidRPr="00BD08F2" w:rsidRDefault="003D28F2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о чём мы будем говорить на классном часе?</w:t>
      </w:r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нашего занятия: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милосерди</w:t>
      </w:r>
      <w:proofErr w:type="gramStart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я-</w:t>
      </w:r>
      <w:proofErr w:type="gramEnd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доброта!»</w:t>
      </w:r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Доброта... Добро... Что же это такое? Как вы понимаете значение этих слов?</w:t>
      </w:r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Слайд</w:t>
      </w:r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Доброта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качество характера человека: отзывчивость, душевное расположение к людям, стремление совершать хорошие поступки.</w:t>
      </w:r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Добро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нечто положительное, хорошее, полезное)</w:t>
      </w:r>
      <w:proofErr w:type="gramEnd"/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что тогда такое зло?</w:t>
      </w:r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Зло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нечто плохое, дурное, вредное, противоположное добру: беда, несчастье, горе, всё плохое.</w:t>
      </w:r>
      <w:proofErr w:type="gramEnd"/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чего на Земле больше: добра или зла?</w:t>
      </w:r>
    </w:p>
    <w:p w:rsidR="0073103B" w:rsidRPr="00BD08F2" w:rsidRDefault="0073103B" w:rsidP="007310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Коль существуют на нашей планете добро и зло, значит и люди могут творить не только добрые, но, к сожалению, и злые дела.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Посмотрите фильм «О маленьком чуде</w:t>
      </w:r>
      <w:proofErr w:type="gramStart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7E0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="007E0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скажите, какое доброе дело с</w:t>
      </w:r>
      <w:r w:rsidR="00731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вершилось в фильме?</w:t>
      </w:r>
    </w:p>
    <w:p w:rsidR="00D12D91" w:rsidRPr="00BD08F2" w:rsidRDefault="003B6B69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 девочка заговорила</w:t>
      </w:r>
      <w:r w:rsidR="00D12D91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Какое </w:t>
      </w:r>
      <w:r w:rsidR="00731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доброе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совершил девушки?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сказать, что здесь произошло чудо?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есть, добро свершило чудо.</w:t>
      </w:r>
    </w:p>
    <w:p w:rsidR="00D12D91" w:rsidRPr="00BD08F2" w:rsidRDefault="004D0030" w:rsidP="00D12D9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3</w:t>
      </w:r>
      <w:r w:rsidR="00D12D91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 </w:t>
      </w:r>
      <w:proofErr w:type="spellStart"/>
      <w:r w:rsidR="00D12D91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Целеполагание</w:t>
      </w:r>
      <w:proofErr w:type="spellEnd"/>
    </w:p>
    <w:p w:rsidR="00D12D91" w:rsidRPr="00025C4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зачем нужно быть добрым?</w:t>
      </w:r>
      <w:r w:rsidR="004D0030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(Чтобы жить в согласии, в понимании, в мире)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</w:t>
      </w:r>
      <w:r w:rsidR="00731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задумывались добрый ли я человек,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стать добрым человеком?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и цель сегодняшнего нашего занятия: разобраться, что такое доброта и как стать доб</w:t>
      </w:r>
      <w:r w:rsidR="001A35CF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рым человеком, а для этого построим Дом </w:t>
      </w:r>
      <w:r w:rsidR="003B6B69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милосердия и </w:t>
      </w:r>
      <w:r w:rsidR="001A35CF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добра</w:t>
      </w:r>
    </w:p>
    <w:p w:rsidR="00D12D91" w:rsidRPr="00BD08F2" w:rsidRDefault="004D0030" w:rsidP="00D12D9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4</w:t>
      </w:r>
      <w:r w:rsidR="00D12D91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. «Строительство» Дома </w:t>
      </w:r>
      <w:r w:rsidR="00111887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МИЛОСЕРДИЯ</w:t>
      </w:r>
    </w:p>
    <w:p w:rsidR="00D12D91" w:rsidRPr="00BD08F2" w:rsidRDefault="003B6B69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Чтобы </w:t>
      </w:r>
      <w:r w:rsidR="00025C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построить Дом МИЛОСЕРДИЯ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добра</w:t>
      </w:r>
      <w:r w:rsidR="00D12D91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предстоит всем приложить немал</w:t>
      </w:r>
      <w:r w:rsidR="001A35CF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сил. Работать будете в парах</w:t>
      </w:r>
      <w:proofErr w:type="gramStart"/>
      <w:r w:rsidR="001A35CF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D12D91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31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="00731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731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спомните правила работы в парах )</w:t>
      </w:r>
    </w:p>
    <w:p w:rsidR="00D12D91" w:rsidRPr="00BD08F2" w:rsidRDefault="004D0030" w:rsidP="00D12D91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А)</w:t>
      </w:r>
      <w:r w:rsidR="00D12D91"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Строительство фундамента</w:t>
      </w:r>
    </w:p>
    <w:p w:rsidR="00D12D91" w:rsidRPr="00BD08F2" w:rsidRDefault="003B6B69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</w:t>
      </w:r>
      <w:r w:rsidR="00D12D91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чего начинается строительство дома?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Конечно же, строительство дома начинается с фундамента. </w:t>
      </w:r>
      <w:r w:rsidR="00111887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вас на столе лежат ЛИСТОЧКИ</w:t>
      </w:r>
      <w:proofErr w:type="gramStart"/>
      <w:r w:rsidR="00111887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которых написаны качества, которые сопутствуют доброте, выберите нужные и приклейте их на лист.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Слова: </w:t>
      </w:r>
      <w:r w:rsidR="003B6B69" w:rsidRPr="00BD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милосердие</w:t>
      </w:r>
      <w:proofErr w:type="gramStart"/>
      <w:r w:rsidR="003B6B69" w:rsidRPr="00BD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  <w:r w:rsidRPr="00BD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="003B6B69" w:rsidRPr="00BD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</w:t>
      </w:r>
      <w:proofErr w:type="gramEnd"/>
      <w:r w:rsidR="003B6B69" w:rsidRPr="00BD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лость, понимание</w:t>
      </w:r>
      <w:r w:rsidRPr="00BD08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зависть, забота, помощь, конфликт, грубость, чуткость, отзывчивость, </w:t>
      </w:r>
    </w:p>
    <w:p w:rsidR="003B6B69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B6B69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качества вы не выбрали? </w:t>
      </w:r>
    </w:p>
    <w:p w:rsidR="00D12D91" w:rsidRPr="00BD08F2" w:rsidRDefault="003B6B69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-Фундамент у нас готов.</w:t>
      </w:r>
    </w:p>
    <w:p w:rsidR="00D12D91" w:rsidRPr="00BD08F2" w:rsidRDefault="004D0030" w:rsidP="00D12D91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Б)</w:t>
      </w:r>
      <w:r w:rsidR="00D12D91"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. Строительство стен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Продолжим наше строительство. На фундамент ставят сруб.</w:t>
      </w:r>
    </w:p>
    <w:p w:rsidR="00D12D91" w:rsidRPr="00BD08F2" w:rsidRDefault="003B6B69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-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D12D91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ослушайте стихотворение и </w:t>
      </w:r>
      <w:proofErr w:type="gramStart"/>
      <w:r w:rsidR="00D12D91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догадайтесь</w:t>
      </w:r>
      <w:proofErr w:type="gramEnd"/>
      <w:r w:rsidR="00D12D91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первое бревнышко будет в нашем доме.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слово излечит больного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слово творит чудеса.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слово всей жизни основа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 души необычной краса.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Итак, ребята, какое бревнышко будет первым в нашем Доме - </w:t>
      </w:r>
      <w:r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добрые слова</w:t>
      </w:r>
    </w:p>
    <w:p w:rsidR="00D12D91" w:rsidRPr="00BD08F2" w:rsidRDefault="005A145B" w:rsidP="00D12D91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В</w:t>
      </w:r>
      <w:r w:rsidR="00D12D91"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«Слова-приветствия»</w:t>
      </w:r>
    </w:p>
    <w:p w:rsidR="00D12D91" w:rsidRPr="00BD08F2" w:rsidRDefault="003B6B69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</w:t>
      </w:r>
      <w:r w:rsidR="00D12D91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ребята, оказывается добро можно сотворить с помощью слов. И это можно делать несколько раз в день. Ведь много добрых слов есть в приветствиях, пожеланиях, с которыми мы часто встречаемся в жизни. И есть приветствия и пожелания, в которые входит само слово "добро": Давайте мы про них сейчас вспомним.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B6B69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(Ксения) В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стречая гостей, мы говорим: добро пожаловать, провожая гостей: доброго пути, утром родным знакомым мы говорим: доброе утро, днем – добрый день, а вечером: добрый вечер.</w:t>
      </w:r>
      <w:proofErr w:type="gramEnd"/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Издавна люди стремились к добру и отразили это в пословицах.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вас на столах лежат пословицы разбитые на части. Вам нужно из частей собрать пословицу, приклеить ее на лист, а затем пояснить, как вы её понимаете.</w:t>
      </w:r>
    </w:p>
    <w:p w:rsidR="00D12D91" w:rsidRPr="00BD08F2" w:rsidRDefault="00D12D91" w:rsidP="00D12D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слово лучше богатств.</w:t>
      </w:r>
    </w:p>
    <w:p w:rsidR="00D12D91" w:rsidRPr="00BD08F2" w:rsidRDefault="00D12D91" w:rsidP="00D12D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слово человеку, что дождь в засуху.</w:t>
      </w:r>
    </w:p>
    <w:p w:rsidR="00D12D91" w:rsidRPr="00BD08F2" w:rsidRDefault="00D12D91" w:rsidP="00D12D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слово лечит, а злое калечит.</w:t>
      </w:r>
    </w:p>
    <w:p w:rsidR="00D12D91" w:rsidRPr="00BD08F2" w:rsidRDefault="00D12D91" w:rsidP="00D12D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слово железные ворота отопрёт.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итак, ребята, как вы думаете, зачем нам нужны добрые слова?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часто ли вы употребляете добрые слова?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народе говорят, что слово лечит. Но слово может и очень обидеть и ранить человека.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833A5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(Софья</w:t>
      </w:r>
      <w:proofErr w:type="gramStart"/>
      <w:r w:rsidR="00F833A5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общении нужно обязательно следить за своими словами. Вот давайте посмотрим с вами один опыт.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Стакан с водой – наш собеседник. Соль – наши слова.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Опускается соль в стакан с водой. Видите, как растворяются наши слова в теле человека. А теперь попробуйте обратно собрать кристаллики соли. Получится? Нет! Так и </w:t>
      </w:r>
      <w:proofErr w:type="gramStart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слова, сказанные нами никогда не вернутся</w:t>
      </w:r>
      <w:proofErr w:type="gramEnd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обратно. «Слово, что воробей, вылетит, не поймаешь».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Вывод: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Какой вывод мы должны с вами сделать?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Следить за своими словами. Прежде чем сказать - подумай!</w:t>
      </w:r>
    </w:p>
    <w:p w:rsidR="00D12D91" w:rsidRPr="00BD08F2" w:rsidRDefault="001A35CF" w:rsidP="00D12D91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Г</w:t>
      </w:r>
      <w:proofErr w:type="gramStart"/>
      <w:r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)</w:t>
      </w:r>
      <w:r w:rsidR="00D12D91"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И</w:t>
      </w:r>
      <w:proofErr w:type="gramEnd"/>
      <w:r w:rsidR="00D12D91" w:rsidRPr="00BD08F2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гра «Круг добра»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встают в круг.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 предлагаю начать делиться друг с другом добром прямо сейчас. И самый простой способ – сказать друг другу добрые пожелания.  </w:t>
      </w:r>
      <w:proofErr w:type="gramStart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(Ребята передают по кругу сердечко со словами:</w:t>
      </w:r>
      <w:proofErr w:type="gramEnd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желаю тебе…», «Я хочу, чтобы ты…» и т.д.)</w:t>
      </w:r>
      <w:proofErr w:type="gramEnd"/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Что чувствовали вы, когда вам говорили добрые слова?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Когда мы говорим, друг другу добрые слова, то делимся частичкой своего сердца с другими людьми. От добрых слов мы чувствуем, как в нашем сердце растёт тепло и благодарность, любовь и надежда, милосердие и сострадание.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доброте говорили всегда и, прежде всего, высказывали свои мысли великие философы, писатели.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F833A5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ледующим бревнышком Дома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будут -</w:t>
      </w: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добрые мысли.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вас на столах лежат, высказывания выберите то, высказывание которое  считаете самым важным для себя и объясните свой выбор.</w:t>
      </w:r>
    </w:p>
    <w:p w:rsidR="00F833A5" w:rsidRPr="00261686" w:rsidRDefault="00F833A5" w:rsidP="00F833A5">
      <w:pPr>
        <w:pBdr>
          <w:bottom w:val="dashed" w:sz="6" w:space="4" w:color="8C8C8C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261686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Делая добро, будь бл</w:t>
      </w:r>
      <w:r w:rsidRPr="00BD08F2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агодарен за это. (Лев </w:t>
      </w:r>
      <w:r w:rsidRPr="00261686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 Толстой)</w:t>
      </w:r>
    </w:p>
    <w:p w:rsidR="00F833A5" w:rsidRPr="00BD08F2" w:rsidRDefault="00F833A5" w:rsidP="00F833A5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>Чтобы поверить в добро, надо начать его делать (Л.Толстой)</w:t>
      </w:r>
    </w:p>
    <w:p w:rsidR="00F833A5" w:rsidRPr="00BD08F2" w:rsidRDefault="00F833A5" w:rsidP="00F833A5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Добро, которое ты делаешь от сердца, ты делаешь всегда себе. (Л.Толстой)</w:t>
      </w:r>
    </w:p>
    <w:p w:rsidR="00F833A5" w:rsidRPr="00BD08F2" w:rsidRDefault="00F833A5" w:rsidP="00F833A5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 xml:space="preserve">Пока </w:t>
      </w:r>
      <w:proofErr w:type="gramStart"/>
      <w:r w:rsidRPr="00BD08F2">
        <w:rPr>
          <w:rFonts w:ascii="Times New Roman" w:hAnsi="Times New Roman" w:cs="Times New Roman"/>
          <w:sz w:val="28"/>
          <w:szCs w:val="28"/>
        </w:rPr>
        <w:t>молоды</w:t>
      </w:r>
      <w:proofErr w:type="gramEnd"/>
      <w:r w:rsidRPr="00BD08F2">
        <w:rPr>
          <w:rFonts w:ascii="Times New Roman" w:hAnsi="Times New Roman" w:cs="Times New Roman"/>
          <w:sz w:val="28"/>
          <w:szCs w:val="28"/>
        </w:rPr>
        <w:t>, сильны, бодры – не уставайте делать добро.  (А.Чехов)</w:t>
      </w:r>
    </w:p>
    <w:p w:rsidR="00F833A5" w:rsidRPr="00BD08F2" w:rsidRDefault="00F833A5" w:rsidP="00F833A5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Доброта. Вот качество, которое желаю приобрести больше всех  других.  (Л.Толстой)</w:t>
      </w:r>
    </w:p>
    <w:p w:rsidR="00D12D91" w:rsidRPr="00BD08F2" w:rsidRDefault="00D12D91" w:rsidP="00DE3B46">
      <w:pPr>
        <w:shd w:val="clear" w:color="auto" w:fill="FFFFFF"/>
        <w:spacing w:before="135" w:after="135" w:line="255" w:lineRule="atLeast"/>
        <w:ind w:left="720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Какой вывод мы можем сделать? (Хорошо, если в согласии с добрыми словами не только наши уста, но и наши  мысли)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 вы думаете, ребята, добрые слова и добрые мысли, во что могут превратиться?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Следующее бревнышко Дома Доброты –  это</w:t>
      </w:r>
      <w:r w:rsidRPr="00BD08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добрые дела. 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только слова, но и дела должны быть добрыми. Ведь как гласит пословица: «Не одежда красит человека, а его добрые дела».</w:t>
      </w:r>
    </w:p>
    <w:p w:rsidR="00D12D91" w:rsidRPr="00BD08F2" w:rsidRDefault="0027625D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D12D91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(Делать добрые дела, поступки)</w:t>
      </w:r>
    </w:p>
    <w:p w:rsidR="009B5A48" w:rsidRPr="00BD08F2" w:rsidRDefault="009B5A48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люди занимались милосердием, благотворительностью. Послушайте ваших одноклассников, которые расскажут об ист</w:t>
      </w:r>
      <w:r w:rsidR="00F833A5" w:rsidRP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благотворительности, о Дне Белого цветка.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lastRenderedPageBreak/>
        <w:t>1)Благотворительность в России уходит корнями еще во времена царской династии. При дворе считалось обычным делом, что знатные люди становятся меценатами, разные аукционы и другие мероприятия в помощь бедным. Такая деятельность считалась признаком хорошего тона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>2)Сегодня такие традиции не так широко распространены в обществе, но постепенно начинают возрождаться. Примером того может стать благотворительная акция «Белый цветок»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 xml:space="preserve">3)В России впервые подобное мероприятие было официально проведено в Санкт-Петербурге в 1911 году 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>Праздник проводился по инициативе императора Николая ІІ.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 xml:space="preserve">4)Символом этого дня стал белый цветок, который означал жизнь, стремление вперед, радость существования.  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>5)Не отставали от царской семьи и простые люди. Практически в каждом доме, где имелась хоть небольшая возможность поучаствовать в акции, заранее что-то мастерилось, готовилось, вышивалось, создавалось. Неизменным был и символ дня — белый цветок, который также изготовлялся часто из подручных материалов рукодельницами.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 xml:space="preserve">6)За продажу букета белых цветов не было фиксированной платы. Кто-то мог пожаловать несколько рублей, а кто-то лишь копейку, но все равно получал </w:t>
      </w:r>
      <w:proofErr w:type="gramStart"/>
      <w:r w:rsidRPr="00BD08F2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BD08F2">
        <w:rPr>
          <w:rFonts w:ascii="Times New Roman" w:hAnsi="Times New Roman" w:cs="Times New Roman"/>
          <w:sz w:val="28"/>
          <w:szCs w:val="28"/>
        </w:rPr>
        <w:t> же точно красивый белый букетик.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>7)Принимали участие в акции и дети</w:t>
      </w:r>
      <w:proofErr w:type="gramStart"/>
      <w:r w:rsidRPr="00BD08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8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D08F2">
        <w:rPr>
          <w:rFonts w:ascii="Times New Roman" w:hAnsi="Times New Roman" w:cs="Times New Roman"/>
          <w:sz w:val="28"/>
          <w:szCs w:val="28"/>
        </w:rPr>
        <w:t xml:space="preserve">ни ходили со специальными шестами по городу и предлагали всем желающим внести посильное пожертвование 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>9)Сегодня «Белый цветок» — это благотворительная организация, собранные средства с которой идут на самые разные нужды. Чаще всего это помощь фондам, которые оплачивают лечение тяжелобольным людям, детям</w:t>
      </w:r>
    </w:p>
    <w:p w:rsidR="00BD08F2" w:rsidRPr="00BD08F2" w:rsidRDefault="00BD08F2" w:rsidP="00BD08F2">
      <w:pPr>
        <w:rPr>
          <w:rFonts w:ascii="Times New Roman" w:hAnsi="Times New Roman" w:cs="Times New Roman"/>
          <w:sz w:val="28"/>
          <w:szCs w:val="28"/>
        </w:rPr>
      </w:pPr>
      <w:r w:rsidRPr="00BD08F2">
        <w:rPr>
          <w:rFonts w:ascii="Times New Roman" w:hAnsi="Times New Roman" w:cs="Times New Roman"/>
          <w:sz w:val="28"/>
          <w:szCs w:val="28"/>
        </w:rPr>
        <w:t xml:space="preserve">Каждый человек всегда может найти </w:t>
      </w:r>
      <w:proofErr w:type="gramStart"/>
      <w:r w:rsidRPr="00BD08F2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BD08F2">
        <w:rPr>
          <w:rFonts w:ascii="Times New Roman" w:hAnsi="Times New Roman" w:cs="Times New Roman"/>
          <w:sz w:val="28"/>
          <w:szCs w:val="28"/>
        </w:rPr>
        <w:t>, которому живется хуже. И различные благотворительные движения, наподобие «Белого цветка» — прекрасная возможность помочь тем, кому помощь жизненно необходима.</w:t>
      </w:r>
    </w:p>
    <w:p w:rsidR="00BD08F2" w:rsidRPr="00BD08F2" w:rsidRDefault="00BD08F2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A48" w:rsidRPr="00BD08F2" w:rsidRDefault="009B5A48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сейчас сделаем белый цветок и подарим н</w:t>
      </w:r>
      <w:r w:rsid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ашим гостя</w:t>
      </w:r>
      <w:proofErr w:type="gramStart"/>
      <w:r w:rsid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BD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сделаем доброе дело.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на вершине нашего Дома доброты будет вот эта крыша - под названием счастье, потому что доброта – это стремление человека дать счастье</w:t>
      </w:r>
      <w:r w:rsidR="009B5A48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любовь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 людям. Делайте добро! 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Вот мы и построили наш Дом </w:t>
      </w:r>
      <w:r w:rsidR="00111887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МИЛОСЕРДИЯ</w:t>
      </w:r>
      <w:r w:rsidR="00BD08F2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ДОБРОТЫ</w:t>
      </w:r>
    </w:p>
    <w:p w:rsidR="00D12D91" w:rsidRPr="00BD08F2" w:rsidRDefault="001A35CF" w:rsidP="00D12D9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5</w:t>
      </w:r>
      <w:r w:rsidR="00D12D91" w:rsidRPr="00BD08F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 Рефлексия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B5A48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наш дом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вспомните все, о чем мы с вами говорили и скажите, что каждый из вас должен сделать, чтобы стать добрым человеком?</w:t>
      </w:r>
    </w:p>
    <w:p w:rsidR="009B5A48" w:rsidRPr="00BD08F2" w:rsidRDefault="009B5A48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="00F833A5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ГОВОРИТЬ ДОБРЫЕ СЛОВА;</w:t>
      </w:r>
    </w:p>
    <w:p w:rsidR="009B5A48" w:rsidRPr="00BD08F2" w:rsidRDefault="009B5A48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F833A5"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)ВЫРАЖАТЬ </w:t>
      </w: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ДОБРЫЕ МЫСЛИ;</w:t>
      </w:r>
    </w:p>
    <w:p w:rsidR="009B5A48" w:rsidRPr="00BD08F2" w:rsidRDefault="009B5A48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3)СОВЕРШАТЬ ДОБРЫЕ ДЕЛА И ПОСТУПКИ.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и подошло к концу наше занятие.</w:t>
      </w:r>
      <w:r w:rsid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вам понравилось наше занятие</w:t>
      </w:r>
      <w:proofErr w:type="gramStart"/>
      <w:r w:rsid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08F2" w:rsidRPr="00BD08F2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BD08F2" w:rsidRPr="00BD08F2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</w:t>
      </w:r>
      <w:r w:rsidR="007E0905">
        <w:rPr>
          <w:rFonts w:ascii="Times New Roman" w:hAnsi="Times New Roman" w:cs="Times New Roman"/>
          <w:color w:val="000000"/>
          <w:sz w:val="28"/>
          <w:szCs w:val="28"/>
        </w:rPr>
        <w:t xml:space="preserve"> ладонь на место, где находится </w:t>
      </w:r>
      <w:r w:rsidR="00BD08F2" w:rsidRPr="00BD08F2">
        <w:rPr>
          <w:rFonts w:ascii="Times New Roman" w:hAnsi="Times New Roman" w:cs="Times New Roman"/>
          <w:color w:val="000000"/>
          <w:sz w:val="28"/>
          <w:szCs w:val="28"/>
        </w:rPr>
        <w:t xml:space="preserve"> душа у человека, </w:t>
      </w:r>
      <w:r w:rsidR="00BD08F2">
        <w:rPr>
          <w:rFonts w:ascii="Times New Roman" w:hAnsi="Times New Roman" w:cs="Times New Roman"/>
          <w:color w:val="000000"/>
          <w:sz w:val="28"/>
          <w:szCs w:val="28"/>
        </w:rPr>
        <w:t xml:space="preserve">улыбнитесь друг другу, гостям, мне </w:t>
      </w:r>
      <w:r w:rsidR="00BD08F2" w:rsidRPr="00BD08F2">
        <w:rPr>
          <w:rFonts w:ascii="Times New Roman" w:hAnsi="Times New Roman" w:cs="Times New Roman"/>
          <w:color w:val="000000"/>
          <w:sz w:val="28"/>
          <w:szCs w:val="28"/>
        </w:rPr>
        <w:t>обязательно от души.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Итак, ребята, я делаю вывод, что наше занятие прошло не зря.</w:t>
      </w:r>
    </w:p>
    <w:p w:rsidR="00D12D91" w:rsidRPr="00BD08F2" w:rsidRDefault="00D12D91" w:rsidP="00D12D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Спасибо вам за хорошую работу!</w:t>
      </w:r>
    </w:p>
    <w:p w:rsidR="00A83212" w:rsidRPr="00BD08F2" w:rsidRDefault="00A83212">
      <w:pPr>
        <w:rPr>
          <w:rFonts w:ascii="Times New Roman" w:hAnsi="Times New Roman" w:cs="Times New Roman"/>
          <w:sz w:val="28"/>
          <w:szCs w:val="28"/>
        </w:rPr>
      </w:pPr>
    </w:p>
    <w:sectPr w:rsidR="00A83212" w:rsidRPr="00BD08F2" w:rsidSect="00A8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D84"/>
    <w:multiLevelType w:val="multilevel"/>
    <w:tmpl w:val="B5C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F6665"/>
    <w:multiLevelType w:val="multilevel"/>
    <w:tmpl w:val="10E2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91D3F"/>
    <w:multiLevelType w:val="multilevel"/>
    <w:tmpl w:val="50F8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E5B55"/>
    <w:multiLevelType w:val="multilevel"/>
    <w:tmpl w:val="08AC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72E25"/>
    <w:multiLevelType w:val="multilevel"/>
    <w:tmpl w:val="1690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433E5"/>
    <w:multiLevelType w:val="multilevel"/>
    <w:tmpl w:val="3D1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40550"/>
    <w:multiLevelType w:val="multilevel"/>
    <w:tmpl w:val="1EB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D91"/>
    <w:rsid w:val="00025C42"/>
    <w:rsid w:val="00100407"/>
    <w:rsid w:val="00102454"/>
    <w:rsid w:val="0011029E"/>
    <w:rsid w:val="00111887"/>
    <w:rsid w:val="001274EA"/>
    <w:rsid w:val="00143BC2"/>
    <w:rsid w:val="001A35CF"/>
    <w:rsid w:val="00233955"/>
    <w:rsid w:val="0027625D"/>
    <w:rsid w:val="0030418E"/>
    <w:rsid w:val="003B6B69"/>
    <w:rsid w:val="003D28F2"/>
    <w:rsid w:val="004427E8"/>
    <w:rsid w:val="004617EB"/>
    <w:rsid w:val="004D0030"/>
    <w:rsid w:val="00545DCC"/>
    <w:rsid w:val="00552630"/>
    <w:rsid w:val="005A145B"/>
    <w:rsid w:val="006B7BDC"/>
    <w:rsid w:val="0070062F"/>
    <w:rsid w:val="0073103B"/>
    <w:rsid w:val="007E0905"/>
    <w:rsid w:val="008345F9"/>
    <w:rsid w:val="008B57F9"/>
    <w:rsid w:val="00922796"/>
    <w:rsid w:val="009B5A48"/>
    <w:rsid w:val="00A00299"/>
    <w:rsid w:val="00A83212"/>
    <w:rsid w:val="00AF1F0B"/>
    <w:rsid w:val="00BD08F2"/>
    <w:rsid w:val="00C90CD6"/>
    <w:rsid w:val="00CA5216"/>
    <w:rsid w:val="00D12D91"/>
    <w:rsid w:val="00D44DDD"/>
    <w:rsid w:val="00DD4945"/>
    <w:rsid w:val="00DE3B46"/>
    <w:rsid w:val="00F8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12"/>
  </w:style>
  <w:style w:type="paragraph" w:styleId="1">
    <w:name w:val="heading 1"/>
    <w:basedOn w:val="a"/>
    <w:link w:val="10"/>
    <w:uiPriority w:val="9"/>
    <w:qFormat/>
    <w:rsid w:val="00D12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12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2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2D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2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2D91"/>
    <w:rPr>
      <w:color w:val="0000FF"/>
      <w:u w:val="single"/>
    </w:rPr>
  </w:style>
  <w:style w:type="character" w:styleId="a4">
    <w:name w:val="Emphasis"/>
    <w:basedOn w:val="a0"/>
    <w:uiPriority w:val="20"/>
    <w:qFormat/>
    <w:rsid w:val="00D12D91"/>
    <w:rPr>
      <w:i/>
      <w:iCs/>
    </w:rPr>
  </w:style>
  <w:style w:type="paragraph" w:styleId="a5">
    <w:name w:val="Normal (Web)"/>
    <w:basedOn w:val="a"/>
    <w:uiPriority w:val="99"/>
    <w:semiHidden/>
    <w:unhideWhenUsed/>
    <w:rsid w:val="00D1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2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9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2021-01-21T05:49:00Z</cp:lastPrinted>
  <dcterms:created xsi:type="dcterms:W3CDTF">2021-01-17T17:13:00Z</dcterms:created>
  <dcterms:modified xsi:type="dcterms:W3CDTF">2021-01-21T05:53:00Z</dcterms:modified>
</cp:coreProperties>
</file>