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BF" w:rsidRPr="00A1374D" w:rsidRDefault="008B38BF" w:rsidP="008B38BF">
      <w:pPr>
        <w:suppressAutoHyphens/>
        <w:spacing w:after="120" w:line="240" w:lineRule="exact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>ГРАФИК</w:t>
      </w:r>
      <w:r w:rsidRPr="00A1374D">
        <w:rPr>
          <w:b/>
          <w:sz w:val="28"/>
          <w:szCs w:val="28"/>
          <w:lang w:val="x-none" w:eastAsia="x-none"/>
        </w:rPr>
        <w:t xml:space="preserve"> ПРОВЕДЕНИЯ </w:t>
      </w:r>
    </w:p>
    <w:p w:rsidR="008B38BF" w:rsidRPr="00A1374D" w:rsidRDefault="008B38BF" w:rsidP="008B38BF">
      <w:pPr>
        <w:suppressAutoHyphens/>
        <w:spacing w:after="120" w:line="240" w:lineRule="exact"/>
        <w:jc w:val="center"/>
        <w:rPr>
          <w:b/>
          <w:sz w:val="28"/>
          <w:szCs w:val="28"/>
          <w:lang w:val="x-none" w:eastAsia="x-none"/>
        </w:rPr>
      </w:pPr>
      <w:r w:rsidRPr="00A1374D">
        <w:rPr>
          <w:b/>
          <w:sz w:val="28"/>
          <w:szCs w:val="28"/>
          <w:lang w:val="x-none" w:eastAsia="x-none"/>
        </w:rPr>
        <w:t>муниципального этапа всероссийской олимпиады школьников в 20</w:t>
      </w:r>
      <w:r w:rsidRPr="00A1374D">
        <w:rPr>
          <w:b/>
          <w:sz w:val="28"/>
          <w:szCs w:val="28"/>
          <w:lang w:eastAsia="x-none"/>
        </w:rPr>
        <w:t xml:space="preserve">25/2026 </w:t>
      </w:r>
      <w:r w:rsidRPr="00A1374D">
        <w:rPr>
          <w:b/>
          <w:sz w:val="28"/>
          <w:szCs w:val="28"/>
          <w:lang w:val="x-none" w:eastAsia="x-none"/>
        </w:rPr>
        <w:t>учебном году</w:t>
      </w:r>
    </w:p>
    <w:tbl>
      <w:tblPr>
        <w:tblW w:w="576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469"/>
        <w:gridCol w:w="4057"/>
        <w:gridCol w:w="2747"/>
      </w:tblGrid>
      <w:tr w:rsidR="008B38BF" w:rsidRPr="00A1374D" w:rsidTr="008B38BF">
        <w:trPr>
          <w:trHeight w:val="57"/>
        </w:trPr>
        <w:tc>
          <w:tcPr>
            <w:tcW w:w="232" w:type="pct"/>
            <w:hideMark/>
          </w:tcPr>
          <w:p w:rsidR="008B38BF" w:rsidRPr="00A1374D" w:rsidRDefault="008B38BF" w:rsidP="00FA1AE0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A1374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610" w:type="pct"/>
            <w:hideMark/>
          </w:tcPr>
          <w:p w:rsidR="008B38BF" w:rsidRPr="00A1374D" w:rsidRDefault="008B38BF" w:rsidP="00FA1AE0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A1374D"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883" w:type="pct"/>
            <w:hideMark/>
          </w:tcPr>
          <w:p w:rsidR="008B38BF" w:rsidRPr="00A1374D" w:rsidRDefault="008B38BF" w:rsidP="00FA1AE0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A1374D">
              <w:rPr>
                <w:b/>
                <w:bCs/>
                <w:sz w:val="28"/>
                <w:szCs w:val="28"/>
              </w:rPr>
              <w:t>Даты проведения туров</w:t>
            </w:r>
          </w:p>
          <w:p w:rsidR="008B38BF" w:rsidRPr="00A1374D" w:rsidRDefault="008B38BF" w:rsidP="00FA1AE0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A1374D">
              <w:rPr>
                <w:b/>
                <w:bCs/>
                <w:sz w:val="28"/>
                <w:szCs w:val="28"/>
              </w:rPr>
              <w:t>муниципального этапа</w:t>
            </w: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  <w:hideMark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1883" w:type="pct"/>
            <w:hideMark/>
          </w:tcPr>
          <w:p w:rsidR="008B38BF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7 ноября 2025 г.</w:t>
            </w:r>
          </w:p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«СОШ №5»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  <w:hideMark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883" w:type="pct"/>
            <w:hideMark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8 ноября 2025 г.</w:t>
            </w: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«СОШ № 5»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  <w:hideMark/>
          </w:tcPr>
          <w:p w:rsidR="008B38BF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Математика</w:t>
            </w:r>
          </w:p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1883" w:type="pct"/>
            <w:hideMark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12 ноября 2025 г.</w:t>
            </w: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«СОШ № 5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  <w:hideMark/>
          </w:tcPr>
          <w:p w:rsidR="008B38BF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Английский язык</w:t>
            </w:r>
          </w:p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1883" w:type="pct"/>
            <w:hideMark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13 ноября 2025 г.</w:t>
            </w: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«СОШ №5»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  <w:hideMark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Труд (технология)</w:t>
            </w:r>
          </w:p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sz w:val="28"/>
                <w:szCs w:val="28"/>
              </w:rPr>
              <w:t>профиль «Культура дома, дизайн и технология» профиль «Техника, технология и техническое творчество»</w:t>
            </w:r>
          </w:p>
        </w:tc>
        <w:tc>
          <w:tcPr>
            <w:tcW w:w="1883" w:type="pct"/>
            <w:hideMark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 xml:space="preserve">14 ноября 2025 г. (письменный + практический туры); </w:t>
            </w:r>
            <w:r w:rsidRPr="00A1374D">
              <w:rPr>
                <w:bCs/>
                <w:sz w:val="28"/>
                <w:szCs w:val="28"/>
              </w:rPr>
              <w:br/>
              <w:t>15 ноября 2025 г. (презентация проектов)</w:t>
            </w: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МАОУ «Гимназия»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</w:tcPr>
          <w:p w:rsidR="008B38BF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Биология</w:t>
            </w:r>
          </w:p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1883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20 ноября 2025 г.</w:t>
            </w: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МАОУ «Гимназия»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883" w:type="pct"/>
          </w:tcPr>
          <w:p w:rsidR="008B38BF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 xml:space="preserve">21 ноября 2025 г. (теоретико-методический тур); </w:t>
            </w:r>
            <w:r w:rsidRPr="00A1374D">
              <w:rPr>
                <w:bCs/>
                <w:sz w:val="28"/>
                <w:szCs w:val="28"/>
              </w:rPr>
              <w:br/>
              <w:t>22 ноября 2025 г. (практический тур)</w:t>
            </w:r>
          </w:p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«СОШ №5»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</w:tcPr>
          <w:p w:rsidR="008B38BF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Химия</w:t>
            </w:r>
          </w:p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1883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25 ноября 2025 г. (теоретический тур + практический тур)</w:t>
            </w: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МАОУ «Гимназия»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  <w:hideMark/>
          </w:tcPr>
          <w:p w:rsidR="008B38BF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Физика</w:t>
            </w:r>
          </w:p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1883" w:type="pct"/>
            <w:hideMark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26 ноября 2025 г.</w:t>
            </w: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«СОШ № 5»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  <w:hideMark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Информатика (программирование)</w:t>
            </w:r>
          </w:p>
        </w:tc>
        <w:tc>
          <w:tcPr>
            <w:tcW w:w="1883" w:type="pct"/>
            <w:hideMark/>
          </w:tcPr>
          <w:p w:rsidR="008B38BF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 xml:space="preserve">1 декабря 2025 г. (пробный + основной туры для 7-8 кл); </w:t>
            </w:r>
            <w:r w:rsidRPr="00A1374D">
              <w:rPr>
                <w:bCs/>
                <w:sz w:val="28"/>
                <w:szCs w:val="28"/>
              </w:rPr>
              <w:br/>
              <w:t>2 декабря 2025 г. (пробный + основной туры для 9-11 кл).</w:t>
            </w:r>
          </w:p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МАОУ «Гимназия»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</w:tcPr>
          <w:p w:rsidR="008B38BF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Право</w:t>
            </w:r>
          </w:p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1883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4 декабря 2025 г.</w:t>
            </w: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«СОШ № 5»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883" w:type="pct"/>
          </w:tcPr>
          <w:p w:rsidR="008B38BF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 xml:space="preserve">5 декабря 2025 г. (письменный тур); </w:t>
            </w:r>
            <w:r w:rsidRPr="00A1374D">
              <w:rPr>
                <w:bCs/>
                <w:sz w:val="28"/>
                <w:szCs w:val="28"/>
              </w:rPr>
              <w:br/>
              <w:t xml:space="preserve">6 декабря 2025 г. (практический тур) </w:t>
            </w:r>
          </w:p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«Кадетская школа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</w:tcPr>
          <w:p w:rsidR="008B38BF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Русский язык</w:t>
            </w:r>
          </w:p>
          <w:p w:rsidR="008B38BF" w:rsidRPr="00A1374D" w:rsidRDefault="008B38BF" w:rsidP="00FA1AE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83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8 декабря 2025 г.</w:t>
            </w:r>
          </w:p>
        </w:tc>
        <w:tc>
          <w:tcPr>
            <w:tcW w:w="1275" w:type="pct"/>
          </w:tcPr>
          <w:p w:rsidR="008B38BF" w:rsidRDefault="008B38BF" w:rsidP="00FA1AE0">
            <w:r w:rsidRPr="003141C4">
              <w:rPr>
                <w:bCs/>
                <w:sz w:val="28"/>
                <w:szCs w:val="28"/>
              </w:rPr>
              <w:t>МБОУ «СОШ № 5»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</w:tcPr>
          <w:p w:rsidR="008B38BF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География</w:t>
            </w:r>
          </w:p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1883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10 декабря 2025 г.</w:t>
            </w:r>
          </w:p>
        </w:tc>
        <w:tc>
          <w:tcPr>
            <w:tcW w:w="1275" w:type="pct"/>
          </w:tcPr>
          <w:p w:rsidR="008B38BF" w:rsidRDefault="008B38BF" w:rsidP="00FA1AE0">
            <w:r w:rsidRPr="003141C4">
              <w:rPr>
                <w:bCs/>
                <w:sz w:val="28"/>
                <w:szCs w:val="28"/>
              </w:rPr>
              <w:t>МБОУ «СОШ № 5»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</w:tcPr>
          <w:p w:rsidR="008B38BF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История</w:t>
            </w:r>
          </w:p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1883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11 декабря 2025 г.</w:t>
            </w:r>
          </w:p>
        </w:tc>
        <w:tc>
          <w:tcPr>
            <w:tcW w:w="1275" w:type="pct"/>
          </w:tcPr>
          <w:p w:rsidR="008B38BF" w:rsidRDefault="008B38BF" w:rsidP="00FA1AE0">
            <w:r>
              <w:rPr>
                <w:bCs/>
                <w:sz w:val="28"/>
                <w:szCs w:val="28"/>
              </w:rPr>
              <w:t>МАОУ «Гимназия"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rFonts w:eastAsia="Calibri"/>
                <w:sz w:val="28"/>
                <w:szCs w:val="28"/>
                <w:lang w:eastAsia="en-US"/>
              </w:rPr>
              <w:t>Информатика</w:t>
            </w:r>
            <w:r w:rsidRPr="00A1374D">
              <w:rPr>
                <w:rFonts w:eastAsia="Calibri"/>
                <w:sz w:val="28"/>
                <w:szCs w:val="28"/>
                <w:lang w:val="en-US" w:eastAsia="en-US"/>
              </w:rPr>
              <w:t xml:space="preserve"> (</w:t>
            </w:r>
            <w:r w:rsidRPr="00A1374D">
              <w:rPr>
                <w:rFonts w:eastAsia="Calibri"/>
                <w:sz w:val="28"/>
                <w:szCs w:val="28"/>
                <w:lang w:eastAsia="en-US"/>
              </w:rPr>
              <w:t>робототехника)</w:t>
            </w:r>
            <w:bookmarkStart w:id="0" w:name="_GoBack"/>
            <w:bookmarkEnd w:id="0"/>
          </w:p>
        </w:tc>
        <w:tc>
          <w:tcPr>
            <w:tcW w:w="1883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15 декабря 2025 г. (теоретический тур);</w:t>
            </w:r>
            <w:r w:rsidRPr="00A1374D">
              <w:rPr>
                <w:bCs/>
                <w:sz w:val="28"/>
                <w:szCs w:val="28"/>
              </w:rPr>
              <w:br/>
              <w:t>16 декабря 2025 г. (практический тур и эссе проекта);</w:t>
            </w: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МАОУ «Гимназия»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Информатика (искусственный интеллект)</w:t>
            </w:r>
          </w:p>
        </w:tc>
        <w:tc>
          <w:tcPr>
            <w:tcW w:w="1883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17 декабря 2025 г.</w:t>
            </w: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МАОУ «Гимназия»</w:t>
            </w:r>
          </w:p>
        </w:tc>
      </w:tr>
      <w:tr w:rsidR="008B38BF" w:rsidRPr="00A1374D" w:rsidTr="008B38BF">
        <w:trPr>
          <w:trHeight w:val="57"/>
        </w:trPr>
        <w:tc>
          <w:tcPr>
            <w:tcW w:w="232" w:type="pct"/>
          </w:tcPr>
          <w:p w:rsidR="008B38BF" w:rsidRPr="00A1374D" w:rsidRDefault="008B38BF" w:rsidP="008B38BF">
            <w:pPr>
              <w:pStyle w:val="a3"/>
              <w:numPr>
                <w:ilvl w:val="0"/>
                <w:numId w:val="1"/>
              </w:numPr>
              <w:spacing w:line="240" w:lineRule="exact"/>
              <w:ind w:left="22" w:firstLine="0"/>
              <w:rPr>
                <w:bCs/>
                <w:szCs w:val="28"/>
              </w:rPr>
            </w:pPr>
          </w:p>
        </w:tc>
        <w:tc>
          <w:tcPr>
            <w:tcW w:w="1610" w:type="pct"/>
            <w:hideMark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Информатика (информационная безопасность)</w:t>
            </w:r>
          </w:p>
        </w:tc>
        <w:tc>
          <w:tcPr>
            <w:tcW w:w="1883" w:type="pct"/>
            <w:hideMark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 w:rsidRPr="00A1374D">
              <w:rPr>
                <w:bCs/>
                <w:sz w:val="28"/>
                <w:szCs w:val="28"/>
              </w:rPr>
              <w:t>19 декабря 2025 г.</w:t>
            </w:r>
          </w:p>
        </w:tc>
        <w:tc>
          <w:tcPr>
            <w:tcW w:w="1275" w:type="pct"/>
          </w:tcPr>
          <w:p w:rsidR="008B38BF" w:rsidRPr="00A1374D" w:rsidRDefault="008B38BF" w:rsidP="00FA1AE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МАОУ «Гимназия»</w:t>
            </w:r>
          </w:p>
        </w:tc>
      </w:tr>
    </w:tbl>
    <w:p w:rsidR="00F34D77" w:rsidRDefault="00F34D77"/>
    <w:sectPr w:rsidR="00F34D77" w:rsidSect="008B38B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A299A"/>
    <w:multiLevelType w:val="hybridMultilevel"/>
    <w:tmpl w:val="37A64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7A"/>
    <w:rsid w:val="00611F7A"/>
    <w:rsid w:val="008B38BF"/>
    <w:rsid w:val="00F3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6BC5A-FCB3-43CC-9C4F-62484983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8BF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2</cp:revision>
  <dcterms:created xsi:type="dcterms:W3CDTF">2025-10-23T03:54:00Z</dcterms:created>
  <dcterms:modified xsi:type="dcterms:W3CDTF">2025-10-23T03:55:00Z</dcterms:modified>
</cp:coreProperties>
</file>